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topLinePunct w:val="0"/>
        <w:autoSpaceDE/>
        <w:autoSpaceDN/>
        <w:bidi w:val="0"/>
        <w:spacing w:line="440" w:lineRule="exact"/>
        <w:jc w:val="center"/>
        <w:textAlignment w:val="auto"/>
        <w:rPr>
          <w:rFonts w:hint="eastAsia" w:ascii="仿宋_GB2312" w:eastAsia="仿宋_GB2312"/>
          <w:sz w:val="44"/>
          <w:szCs w:val="44"/>
        </w:rPr>
      </w:pPr>
      <w:r>
        <w:rPr>
          <w:rFonts w:hint="eastAsia" w:ascii="仿宋_GB2312" w:eastAsia="仿宋_GB2312"/>
          <w:sz w:val="44"/>
          <w:szCs w:val="44"/>
        </w:rPr>
        <w:t>青岛市口腔医院物业管理服务项目</w:t>
      </w:r>
    </w:p>
    <w:p>
      <w:pPr>
        <w:keepNext w:val="0"/>
        <w:keepLines w:val="0"/>
        <w:pageBreakBefore w:val="0"/>
        <w:widowControl w:val="0"/>
        <w:kinsoku/>
        <w:wordWrap/>
        <w:topLinePunct w:val="0"/>
        <w:autoSpaceDE/>
        <w:autoSpaceDN/>
        <w:bidi w:val="0"/>
        <w:spacing w:line="440" w:lineRule="exact"/>
        <w:jc w:val="center"/>
        <w:textAlignment w:val="auto"/>
        <w:rPr>
          <w:rFonts w:ascii="仿宋_GB2312" w:eastAsia="仿宋_GB2312"/>
          <w:sz w:val="44"/>
          <w:szCs w:val="44"/>
        </w:rPr>
      </w:pPr>
      <w:r>
        <w:rPr>
          <w:rFonts w:hint="eastAsia" w:ascii="仿宋_GB2312" w:eastAsia="仿宋_GB2312"/>
          <w:sz w:val="44"/>
          <w:szCs w:val="44"/>
        </w:rPr>
        <w:t>征求意见函</w:t>
      </w:r>
    </w:p>
    <w:p>
      <w:pPr>
        <w:keepNext w:val="0"/>
        <w:keepLines w:val="0"/>
        <w:pageBreakBefore w:val="0"/>
        <w:widowControl w:val="0"/>
        <w:kinsoku/>
        <w:wordWrap/>
        <w:topLinePunct w:val="0"/>
        <w:autoSpaceDE/>
        <w:autoSpaceDN/>
        <w:bidi w:val="0"/>
        <w:spacing w:line="440" w:lineRule="exact"/>
        <w:jc w:val="center"/>
        <w:textAlignment w:val="auto"/>
        <w:rPr>
          <w:rFonts w:hint="eastAsia" w:ascii="仿宋_GB2312" w:eastAsia="仿宋_GB2312"/>
          <w:sz w:val="44"/>
          <w:szCs w:val="44"/>
        </w:rPr>
      </w:pPr>
      <w:r>
        <w:rPr>
          <w:rFonts w:hint="eastAsia" w:ascii="仿宋_GB2312" w:eastAsia="仿宋_GB2312"/>
          <w:sz w:val="44"/>
          <w:szCs w:val="44"/>
        </w:rPr>
        <w:t>（采购需求公示）</w:t>
      </w:r>
    </w:p>
    <w:p>
      <w:pPr>
        <w:pStyle w:val="6"/>
        <w:keepNext w:val="0"/>
        <w:keepLines w:val="0"/>
        <w:pageBreakBefore w:val="0"/>
        <w:widowControl w:val="0"/>
        <w:kinsoku/>
        <w:wordWrap/>
        <w:overflowPunct/>
        <w:topLinePunct w:val="0"/>
        <w:autoSpaceDE/>
        <w:autoSpaceDN/>
        <w:bidi w:val="0"/>
        <w:spacing w:line="400" w:lineRule="exact"/>
        <w:textAlignment w:val="auto"/>
      </w:pPr>
    </w:p>
    <w:p>
      <w:pPr>
        <w:keepNext w:val="0"/>
        <w:keepLines w:val="0"/>
        <w:pageBreakBefore w:val="0"/>
        <w:widowControl w:val="0"/>
        <w:kinsoku/>
        <w:wordWrap/>
        <w:overflowPunct/>
        <w:topLinePunct w:val="0"/>
        <w:autoSpaceDE/>
        <w:autoSpaceDN/>
        <w:bidi w:val="0"/>
        <w:spacing w:line="400" w:lineRule="exact"/>
        <w:textAlignment w:val="auto"/>
        <w:rPr>
          <w:rFonts w:ascii="仿宋_GB2312" w:eastAsia="仿宋_GB2312"/>
          <w:sz w:val="32"/>
          <w:szCs w:val="32"/>
        </w:rPr>
      </w:pPr>
      <w:r>
        <w:rPr>
          <w:rFonts w:hint="eastAsia" w:ascii="仿宋_GB2312" w:eastAsia="仿宋_GB2312"/>
          <w:sz w:val="32"/>
          <w:szCs w:val="32"/>
        </w:rPr>
        <w:t>致相关采购当事人：</w:t>
      </w:r>
    </w:p>
    <w:p>
      <w:pPr>
        <w:overflowPunct w:val="0"/>
        <w:spacing w:line="560" w:lineRule="exact"/>
        <w:ind w:firstLine="640" w:firstLineChars="200"/>
        <w:rPr>
          <w:rFonts w:ascii="仿宋" w:hAnsi="仿宋" w:eastAsia="仿宋"/>
          <w:color w:val="000000"/>
          <w:sz w:val="44"/>
          <w:szCs w:val="44"/>
        </w:rPr>
      </w:pPr>
      <w:r>
        <w:rPr>
          <w:rFonts w:hint="eastAsia" w:ascii="仿宋_GB2312" w:eastAsia="仿宋_GB2312"/>
          <w:sz w:val="32"/>
          <w:szCs w:val="32"/>
        </w:rPr>
        <w:t xml:space="preserve">    我中心受</w:t>
      </w:r>
      <w:r>
        <w:rPr>
          <w:rFonts w:hint="eastAsia" w:ascii="仿宋_GB2312" w:eastAsia="仿宋_GB2312" w:cs="Times New Roman" w:hAnsiTheme="minorEastAsia"/>
          <w:sz w:val="32"/>
          <w:szCs w:val="32"/>
          <w:u w:val="single"/>
        </w:rPr>
        <w:t>青岛市口腔医院</w:t>
      </w:r>
      <w:r>
        <w:rPr>
          <w:rFonts w:hint="eastAsia" w:ascii="仿宋_GB2312" w:eastAsia="仿宋_GB2312"/>
          <w:sz w:val="32"/>
          <w:szCs w:val="32"/>
        </w:rPr>
        <w:t>委托将对</w:t>
      </w:r>
      <w:r>
        <w:rPr>
          <w:rFonts w:hint="eastAsia" w:ascii="仿宋_GB2312" w:eastAsia="仿宋_GB2312" w:cs="Times New Roman" w:hAnsiTheme="minorEastAsia"/>
          <w:sz w:val="32"/>
          <w:szCs w:val="32"/>
          <w:u w:val="single"/>
        </w:rPr>
        <w:t>青岛市口腔医院物业管理服务项目</w:t>
      </w:r>
      <w:r>
        <w:rPr>
          <w:rFonts w:hint="eastAsia" w:ascii="仿宋_GB2312" w:eastAsia="仿宋_GB2312"/>
          <w:sz w:val="32"/>
          <w:szCs w:val="32"/>
        </w:rPr>
        <w:t>实施政府采购。为了保障政府采购各方当事人的合法权益及采购程序的公开、公平、公正性，现将采购人提供的采购需求原文转发（详见政府采购项目需求方案附件），广泛征求各方意见，诚请相关采购当事人依法提出采购需求书中存在的问题。我中心将提出的意见及时转交采购人，并请采购人依据相关法律法规完善采购需求。征求意见时间自</w:t>
      </w:r>
      <w:r>
        <w:rPr>
          <w:rFonts w:hint="eastAsia" w:ascii="仿宋_GB2312" w:eastAsia="仿宋_GB2312"/>
          <w:sz w:val="32"/>
          <w:szCs w:val="32"/>
          <w:u w:val="single"/>
        </w:rPr>
        <w:t>2022</w:t>
      </w:r>
      <w:r>
        <w:rPr>
          <w:rFonts w:hint="eastAsia" w:ascii="仿宋_GB2312" w:eastAsia="仿宋_GB2312"/>
          <w:sz w:val="32"/>
          <w:szCs w:val="32"/>
        </w:rPr>
        <w:t>年</w:t>
      </w:r>
      <w:r>
        <w:rPr>
          <w:rFonts w:hint="eastAsia" w:ascii="仿宋_GB2312" w:eastAsia="仿宋_GB2312"/>
          <w:sz w:val="32"/>
          <w:szCs w:val="32"/>
          <w:u w:val="single"/>
          <w:lang w:val="en-US" w:eastAsia="zh-CN"/>
        </w:rPr>
        <w:t>7</w:t>
      </w:r>
      <w:r>
        <w:rPr>
          <w:rFonts w:hint="eastAsia" w:ascii="仿宋_GB2312" w:eastAsia="仿宋_GB2312"/>
          <w:sz w:val="32"/>
          <w:szCs w:val="32"/>
        </w:rPr>
        <w:t>月</w:t>
      </w:r>
      <w:r>
        <w:rPr>
          <w:rFonts w:hint="eastAsia" w:ascii="仿宋_GB2312" w:eastAsia="仿宋_GB2312"/>
          <w:sz w:val="32"/>
          <w:szCs w:val="32"/>
          <w:u w:val="single"/>
          <w:lang w:val="en-US" w:eastAsia="zh-CN"/>
        </w:rPr>
        <w:t>1</w:t>
      </w:r>
      <w:r>
        <w:rPr>
          <w:rFonts w:hint="eastAsia" w:ascii="仿宋_GB2312" w:eastAsia="仿宋_GB2312"/>
          <w:sz w:val="32"/>
          <w:szCs w:val="32"/>
          <w:u w:val="single"/>
          <w:lang w:val="en-US" w:eastAsia="zh-CN"/>
        </w:rPr>
        <w:t>4</w:t>
      </w:r>
      <w:r>
        <w:rPr>
          <w:rFonts w:hint="eastAsia" w:ascii="仿宋_GB2312" w:eastAsia="仿宋_GB2312"/>
          <w:sz w:val="32"/>
          <w:szCs w:val="32"/>
        </w:rPr>
        <w:t>日至</w:t>
      </w:r>
      <w:r>
        <w:rPr>
          <w:rFonts w:hint="eastAsia" w:ascii="仿宋_GB2312" w:eastAsia="仿宋_GB2312"/>
          <w:sz w:val="32"/>
          <w:szCs w:val="32"/>
          <w:u w:val="single"/>
        </w:rPr>
        <w:t>2022</w:t>
      </w:r>
      <w:r>
        <w:rPr>
          <w:rFonts w:hint="eastAsia" w:ascii="仿宋_GB2312" w:eastAsia="仿宋_GB2312"/>
          <w:sz w:val="32"/>
          <w:szCs w:val="32"/>
        </w:rPr>
        <w:t>年</w:t>
      </w:r>
      <w:r>
        <w:rPr>
          <w:rFonts w:hint="eastAsia" w:ascii="仿宋_GB2312" w:eastAsia="仿宋_GB2312"/>
          <w:sz w:val="32"/>
          <w:szCs w:val="32"/>
          <w:u w:val="single"/>
          <w:lang w:val="en-US" w:eastAsia="zh-CN"/>
        </w:rPr>
        <w:t>7</w:t>
      </w:r>
      <w:r>
        <w:rPr>
          <w:rFonts w:hint="eastAsia" w:ascii="仿宋_GB2312" w:eastAsia="仿宋_GB2312"/>
          <w:sz w:val="32"/>
          <w:szCs w:val="32"/>
        </w:rPr>
        <w:t>月</w:t>
      </w:r>
      <w:r>
        <w:rPr>
          <w:rFonts w:hint="eastAsia" w:ascii="仿宋_GB2312" w:eastAsia="仿宋_GB2312"/>
          <w:sz w:val="32"/>
          <w:szCs w:val="32"/>
          <w:u w:val="single"/>
          <w:lang w:val="en-US" w:eastAsia="zh-CN"/>
        </w:rPr>
        <w:t>17</w:t>
      </w:r>
      <w:r>
        <w:rPr>
          <w:rFonts w:hint="eastAsia" w:ascii="仿宋_GB2312" w:eastAsia="仿宋_GB2312"/>
          <w:sz w:val="32"/>
          <w:szCs w:val="32"/>
        </w:rPr>
        <w:t>日。</w:t>
      </w:r>
    </w:p>
    <w:p>
      <w:pPr>
        <w:keepNext w:val="0"/>
        <w:keepLines w:val="0"/>
        <w:pageBreakBefore w:val="0"/>
        <w:widowControl w:val="0"/>
        <w:kinsoku/>
        <w:wordWrap/>
        <w:overflowPunct/>
        <w:topLinePunct w:val="0"/>
        <w:autoSpaceDE/>
        <w:autoSpaceDN/>
        <w:bidi w:val="0"/>
        <w:adjustRightInd w:val="0"/>
        <w:snapToGrid w:val="0"/>
        <w:spacing w:line="4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采购当事人提出的意见函应当符合以下条件：</w:t>
      </w:r>
    </w:p>
    <w:p>
      <w:pPr>
        <w:keepNext w:val="0"/>
        <w:keepLines w:val="0"/>
        <w:pageBreakBefore w:val="0"/>
        <w:widowControl w:val="0"/>
        <w:kinsoku/>
        <w:wordWrap/>
        <w:overflowPunct/>
        <w:topLinePunct w:val="0"/>
        <w:autoSpaceDE/>
        <w:autoSpaceDN/>
        <w:bidi w:val="0"/>
        <w:adjustRightInd w:val="0"/>
        <w:snapToGrid w:val="0"/>
        <w:spacing w:line="4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1、在征求意见有效期内提出，并以加盖公章的书面原件方式送达我中心，同时将意见函电子版发送我中心邮箱。逾期送达、匿名送达以及其他不符合上述条件的意见函件我中心不予受理。</w:t>
      </w:r>
    </w:p>
    <w:p>
      <w:pPr>
        <w:keepNext w:val="0"/>
        <w:keepLines w:val="0"/>
        <w:pageBreakBefore w:val="0"/>
        <w:widowControl w:val="0"/>
        <w:kinsoku/>
        <w:wordWrap/>
        <w:overflowPunct/>
        <w:topLinePunct w:val="0"/>
        <w:autoSpaceDE/>
        <w:autoSpaceDN/>
        <w:bidi w:val="0"/>
        <w:adjustRightInd w:val="0"/>
        <w:snapToGrid w:val="0"/>
        <w:spacing w:line="4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2、对于项目整体需求不满足三个品牌产品或三家供应商的，需求中个别条款的描述具有倾向性或排斥性提出意见的，采购当事人应明确指出可能涉及的品牌或供应商。</w:t>
      </w:r>
    </w:p>
    <w:p>
      <w:pPr>
        <w:keepNext w:val="0"/>
        <w:keepLines w:val="0"/>
        <w:pageBreakBefore w:val="0"/>
        <w:widowControl w:val="0"/>
        <w:kinsoku/>
        <w:wordWrap/>
        <w:overflowPunct/>
        <w:topLinePunct w:val="0"/>
        <w:autoSpaceDE/>
        <w:autoSpaceDN/>
        <w:bidi w:val="0"/>
        <w:adjustRightInd w:val="0"/>
        <w:snapToGrid w:val="0"/>
        <w:spacing w:line="4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3、意见函件应注明联系人的联系方式。</w:t>
      </w:r>
    </w:p>
    <w:p>
      <w:pPr>
        <w:keepNext w:val="0"/>
        <w:keepLines w:val="0"/>
        <w:pageBreakBefore w:val="0"/>
        <w:widowControl w:val="0"/>
        <w:kinsoku/>
        <w:wordWrap/>
        <w:overflowPunct/>
        <w:topLinePunct w:val="0"/>
        <w:autoSpaceDE/>
        <w:autoSpaceDN/>
        <w:bidi w:val="0"/>
        <w:adjustRightInd w:val="0"/>
        <w:snapToGrid w:val="0"/>
        <w:spacing w:line="4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感谢您的参与。</w:t>
      </w:r>
    </w:p>
    <w:p>
      <w:pPr>
        <w:keepNext w:val="0"/>
        <w:keepLines w:val="0"/>
        <w:pageBreakBefore w:val="0"/>
        <w:widowControl w:val="0"/>
        <w:kinsoku/>
        <w:wordWrap/>
        <w:overflowPunct/>
        <w:topLinePunct w:val="0"/>
        <w:autoSpaceDE/>
        <w:autoSpaceDN/>
        <w:bidi w:val="0"/>
        <w:adjustRightInd w:val="0"/>
        <w:snapToGrid w:val="0"/>
        <w:spacing w:line="4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征求意见受理时限：三个日历天。</w:t>
      </w:r>
    </w:p>
    <w:p>
      <w:pPr>
        <w:keepNext w:val="0"/>
        <w:keepLines w:val="0"/>
        <w:pageBreakBefore w:val="0"/>
        <w:widowControl w:val="0"/>
        <w:kinsoku/>
        <w:wordWrap/>
        <w:overflowPunct/>
        <w:topLinePunct w:val="0"/>
        <w:autoSpaceDE/>
        <w:autoSpaceDN/>
        <w:bidi w:val="0"/>
        <w:adjustRightInd w:val="0"/>
        <w:snapToGrid w:val="0"/>
        <w:spacing w:line="4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联系电话：66209</w:t>
      </w:r>
      <w:r>
        <w:rPr>
          <w:rFonts w:hint="eastAsia" w:ascii="仿宋_GB2312" w:eastAsia="仿宋_GB2312"/>
          <w:sz w:val="32"/>
          <w:szCs w:val="32"/>
          <w:lang w:val="en-US" w:eastAsia="zh-CN"/>
        </w:rPr>
        <w:t>839</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val="0"/>
        <w:snapToGrid w:val="0"/>
        <w:spacing w:line="4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邮箱地址：</w:t>
      </w:r>
      <w:r>
        <w:rPr>
          <w:rFonts w:hint="eastAsia" w:ascii="仿宋_GB2312" w:eastAsia="仿宋_GB2312"/>
          <w:sz w:val="32"/>
          <w:szCs w:val="32"/>
        </w:rPr>
        <w:fldChar w:fldCharType="begin"/>
      </w:r>
      <w:r>
        <w:rPr>
          <w:rFonts w:hint="eastAsia" w:ascii="仿宋_GB2312" w:eastAsia="仿宋_GB2312"/>
          <w:sz w:val="32"/>
          <w:szCs w:val="32"/>
        </w:rPr>
        <w:instrText xml:space="preserve"> HYPERLINK "mailto:qdsjicai@163.com" </w:instrText>
      </w:r>
      <w:r>
        <w:rPr>
          <w:rFonts w:hint="eastAsia" w:ascii="仿宋_GB2312" w:eastAsia="仿宋_GB2312"/>
          <w:sz w:val="32"/>
          <w:szCs w:val="32"/>
        </w:rPr>
        <w:fldChar w:fldCharType="separate"/>
      </w:r>
      <w:r>
        <w:rPr>
          <w:rFonts w:hint="eastAsia" w:ascii="仿宋_GB2312" w:eastAsia="仿宋_GB2312"/>
          <w:sz w:val="32"/>
          <w:szCs w:val="32"/>
        </w:rPr>
        <w:t>qdsjicai@163.com</w:t>
      </w:r>
      <w:r>
        <w:rPr>
          <w:rFonts w:hint="eastAsia" w:ascii="仿宋_GB2312" w:eastAsia="仿宋_GB2312"/>
          <w:sz w:val="32"/>
          <w:szCs w:val="32"/>
        </w:rPr>
        <w:fldChar w:fldCharType="end"/>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val="0"/>
        <w:snapToGrid w:val="0"/>
        <w:spacing w:line="4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 xml:space="preserve">                  </w:t>
      </w:r>
    </w:p>
    <w:p>
      <w:pPr>
        <w:keepNext w:val="0"/>
        <w:keepLines w:val="0"/>
        <w:pageBreakBefore w:val="0"/>
        <w:widowControl w:val="0"/>
        <w:kinsoku/>
        <w:wordWrap/>
        <w:overflowPunct/>
        <w:topLinePunct w:val="0"/>
        <w:autoSpaceDE/>
        <w:autoSpaceDN/>
        <w:bidi w:val="0"/>
        <w:adjustRightInd w:val="0"/>
        <w:snapToGrid w:val="0"/>
        <w:spacing w:line="400" w:lineRule="exact"/>
        <w:ind w:firstLine="3520" w:firstLineChars="1100"/>
        <w:textAlignment w:val="auto"/>
        <w:rPr>
          <w:rFonts w:hint="eastAsia" w:ascii="仿宋_GB2312" w:eastAsia="仿宋_GB2312"/>
          <w:sz w:val="32"/>
          <w:szCs w:val="32"/>
        </w:rPr>
      </w:pPr>
      <w:r>
        <w:rPr>
          <w:rFonts w:hint="eastAsia" w:ascii="仿宋_GB2312" w:eastAsia="仿宋_GB2312"/>
          <w:sz w:val="32"/>
          <w:szCs w:val="32"/>
        </w:rPr>
        <w:t xml:space="preserve"> 青岛市政务服务和公共资源交易中心</w:t>
      </w:r>
    </w:p>
    <w:p>
      <w:pPr>
        <w:keepNext w:val="0"/>
        <w:keepLines w:val="0"/>
        <w:pageBreakBefore w:val="0"/>
        <w:widowControl w:val="0"/>
        <w:kinsoku/>
        <w:wordWrap/>
        <w:overflowPunct/>
        <w:topLinePunct w:val="0"/>
        <w:autoSpaceDE/>
        <w:autoSpaceDN/>
        <w:bidi w:val="0"/>
        <w:adjustRightInd w:val="0"/>
        <w:snapToGrid w:val="0"/>
        <w:spacing w:line="4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w:t>
      </w:r>
      <w:r>
        <w:rPr>
          <w:rFonts w:hint="eastAsia" w:ascii="仿宋_GB2312" w:eastAsia="仿宋_GB2312"/>
          <w:sz w:val="32"/>
          <w:szCs w:val="32"/>
        </w:rPr>
        <w:t xml:space="preserve"> 2022年</w:t>
      </w:r>
      <w:r>
        <w:rPr>
          <w:rFonts w:hint="eastAsia" w:ascii="仿宋_GB2312" w:eastAsia="仿宋_GB2312"/>
          <w:sz w:val="32"/>
          <w:szCs w:val="32"/>
          <w:lang w:val="en-US" w:eastAsia="zh-CN"/>
        </w:rPr>
        <w:t>7</w:t>
      </w:r>
      <w:r>
        <w:rPr>
          <w:rFonts w:hint="eastAsia" w:ascii="仿宋_GB2312" w:eastAsia="仿宋_GB2312"/>
          <w:sz w:val="32"/>
          <w:szCs w:val="32"/>
        </w:rPr>
        <w:t>月</w:t>
      </w:r>
      <w:r>
        <w:rPr>
          <w:rFonts w:hint="eastAsia" w:ascii="仿宋_GB2312" w:eastAsia="仿宋_GB2312"/>
          <w:sz w:val="32"/>
          <w:szCs w:val="32"/>
          <w:lang w:val="en-US" w:eastAsia="zh-CN"/>
        </w:rPr>
        <w:t>14</w:t>
      </w:r>
      <w:r>
        <w:rPr>
          <w:rFonts w:hint="eastAsia" w:ascii="仿宋_GB2312" w:eastAsia="仿宋_GB2312"/>
          <w:sz w:val="32"/>
          <w:szCs w:val="32"/>
        </w:rPr>
        <w:t>日</w:t>
      </w:r>
    </w:p>
    <w:p>
      <w:pPr>
        <w:spacing w:line="560" w:lineRule="exact"/>
        <w:rPr>
          <w:rFonts w:hint="eastAsia" w:ascii="仿宋_GB2312" w:eastAsia="仿宋_GB2312"/>
          <w:sz w:val="32"/>
          <w:szCs w:val="32"/>
        </w:rPr>
      </w:pPr>
    </w:p>
    <w:p>
      <w:pPr>
        <w:spacing w:line="560" w:lineRule="exact"/>
        <w:rPr>
          <w:rFonts w:hint="eastAsia"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附：</w:t>
      </w:r>
    </w:p>
    <w:p>
      <w:pPr>
        <w:spacing w:line="560" w:lineRule="exact"/>
        <w:ind w:firstLine="645"/>
        <w:rPr>
          <w:rFonts w:ascii="仿宋_GB2312" w:eastAsia="仿宋_GB2312"/>
          <w:sz w:val="32"/>
          <w:szCs w:val="32"/>
        </w:rPr>
      </w:pPr>
    </w:p>
    <w:p>
      <w:pPr>
        <w:spacing w:line="560" w:lineRule="exact"/>
        <w:ind w:firstLine="645"/>
        <w:jc w:val="center"/>
        <w:rPr>
          <w:rFonts w:ascii="仿宋_GB2312" w:eastAsia="仿宋_GB2312"/>
          <w:sz w:val="24"/>
          <w:szCs w:val="24"/>
        </w:rPr>
      </w:pPr>
      <w:r>
        <w:rPr>
          <w:rFonts w:hint="eastAsia" w:ascii="仿宋_GB2312" w:eastAsia="仿宋_GB2312"/>
          <w:sz w:val="24"/>
          <w:szCs w:val="24"/>
          <w:u w:val="single"/>
        </w:rPr>
        <w:t xml:space="preserve">        </w:t>
      </w:r>
      <w:r>
        <w:rPr>
          <w:rFonts w:hint="eastAsia" w:ascii="仿宋_GB2312" w:eastAsia="仿宋_GB2312"/>
          <w:sz w:val="24"/>
          <w:szCs w:val="24"/>
        </w:rPr>
        <w:t>项目采购需求供应商意见函</w:t>
      </w:r>
    </w:p>
    <w:p>
      <w:pPr>
        <w:spacing w:line="560" w:lineRule="exact"/>
        <w:ind w:firstLine="645"/>
        <w:jc w:val="left"/>
        <w:rPr>
          <w:rFonts w:ascii="仿宋_GB2312" w:eastAsia="仿宋_GB2312"/>
          <w:sz w:val="24"/>
          <w:szCs w:val="24"/>
        </w:rPr>
      </w:pPr>
    </w:p>
    <w:p>
      <w:pPr>
        <w:spacing w:line="560" w:lineRule="exact"/>
        <w:ind w:firstLine="645"/>
        <w:jc w:val="left"/>
        <w:rPr>
          <w:rFonts w:ascii="仿宋_GB2312" w:eastAsia="仿宋_GB2312"/>
          <w:sz w:val="24"/>
          <w:szCs w:val="24"/>
        </w:rPr>
      </w:pPr>
      <w:r>
        <w:rPr>
          <w:rFonts w:hint="eastAsia" w:ascii="仿宋_GB2312" w:eastAsia="仿宋_GB2312"/>
          <w:sz w:val="24"/>
          <w:szCs w:val="24"/>
          <w:u w:val="single"/>
        </w:rPr>
        <w:t xml:space="preserve">  采购人 </w:t>
      </w:r>
      <w:r>
        <w:rPr>
          <w:rFonts w:hint="eastAsia" w:ascii="仿宋_GB2312" w:eastAsia="仿宋_GB2312"/>
          <w:sz w:val="24"/>
          <w:szCs w:val="24"/>
        </w:rPr>
        <w:t>：</w:t>
      </w:r>
    </w:p>
    <w:p>
      <w:pPr>
        <w:spacing w:line="560" w:lineRule="exact"/>
        <w:ind w:firstLine="645"/>
        <w:jc w:val="left"/>
        <w:rPr>
          <w:rFonts w:ascii="仿宋_GB2312" w:eastAsia="仿宋_GB2312"/>
          <w:sz w:val="24"/>
          <w:szCs w:val="24"/>
        </w:rPr>
      </w:pPr>
      <w:r>
        <w:rPr>
          <w:rFonts w:hint="eastAsia" w:ascii="仿宋_GB2312" w:eastAsia="仿宋_GB2312"/>
          <w:sz w:val="24"/>
          <w:szCs w:val="24"/>
        </w:rPr>
        <w:t xml:space="preserve">    </w:t>
      </w:r>
      <w:r>
        <w:rPr>
          <w:rFonts w:hint="eastAsia" w:ascii="仿宋_GB2312" w:eastAsia="仿宋_GB2312"/>
          <w:sz w:val="24"/>
          <w:szCs w:val="24"/>
          <w:u w:val="single"/>
        </w:rPr>
        <w:t xml:space="preserve">        </w:t>
      </w:r>
      <w:r>
        <w:rPr>
          <w:rFonts w:hint="eastAsia" w:ascii="仿宋_GB2312" w:eastAsia="仿宋_GB2312"/>
          <w:sz w:val="24"/>
          <w:szCs w:val="24"/>
        </w:rPr>
        <w:t>项目采购需求，现提出意见如下：</w:t>
      </w:r>
    </w:p>
    <w:p>
      <w:pPr>
        <w:spacing w:line="560" w:lineRule="exact"/>
        <w:ind w:firstLine="645"/>
        <w:jc w:val="left"/>
        <w:rPr>
          <w:rFonts w:ascii="仿宋_GB2312" w:eastAsia="仿宋_GB2312"/>
          <w:sz w:val="24"/>
          <w:szCs w:val="24"/>
        </w:rPr>
      </w:pPr>
      <w:r>
        <w:rPr>
          <w:rFonts w:hint="eastAsia" w:ascii="仿宋_GB2312" w:eastAsia="仿宋_GB2312"/>
          <w:sz w:val="24"/>
          <w:szCs w:val="24"/>
        </w:rPr>
        <w:t>□资质要求具有倾向性（详见附件）。</w:t>
      </w:r>
    </w:p>
    <w:p>
      <w:pPr>
        <w:spacing w:line="560" w:lineRule="exact"/>
        <w:ind w:firstLine="645"/>
        <w:jc w:val="left"/>
        <w:rPr>
          <w:rFonts w:ascii="仿宋_GB2312" w:eastAsia="仿宋_GB2312"/>
          <w:sz w:val="24"/>
          <w:szCs w:val="24"/>
        </w:rPr>
      </w:pPr>
      <w:r>
        <w:rPr>
          <w:rFonts w:hint="eastAsia" w:ascii="仿宋_GB2312" w:eastAsia="仿宋_GB2312"/>
          <w:sz w:val="24"/>
          <w:szCs w:val="24"/>
        </w:rPr>
        <w:t>□技术需求具有倾向性（详见附件）。</w:t>
      </w:r>
    </w:p>
    <w:p>
      <w:pPr>
        <w:spacing w:line="560" w:lineRule="exact"/>
        <w:ind w:firstLine="645"/>
        <w:jc w:val="left"/>
        <w:rPr>
          <w:rFonts w:ascii="仿宋_GB2312" w:eastAsia="仿宋_GB2312"/>
          <w:sz w:val="24"/>
          <w:szCs w:val="24"/>
        </w:rPr>
      </w:pPr>
    </w:p>
    <w:p>
      <w:pPr>
        <w:spacing w:line="560" w:lineRule="exact"/>
        <w:ind w:firstLine="645"/>
        <w:jc w:val="left"/>
        <w:rPr>
          <w:rFonts w:ascii="仿宋_GB2312" w:eastAsia="仿宋_GB2312"/>
          <w:sz w:val="24"/>
          <w:szCs w:val="24"/>
        </w:rPr>
      </w:pPr>
    </w:p>
    <w:p>
      <w:pPr>
        <w:spacing w:line="560" w:lineRule="exact"/>
        <w:ind w:firstLine="645"/>
        <w:jc w:val="left"/>
        <w:rPr>
          <w:rFonts w:ascii="仿宋_GB2312" w:eastAsia="仿宋_GB2312"/>
          <w:sz w:val="24"/>
          <w:szCs w:val="24"/>
        </w:rPr>
      </w:pPr>
      <w:r>
        <w:rPr>
          <w:rFonts w:hint="eastAsia" w:ascii="仿宋_GB2312" w:eastAsia="仿宋_GB2312"/>
          <w:sz w:val="24"/>
          <w:szCs w:val="24"/>
        </w:rPr>
        <w:t xml:space="preserve">                        单位名称：（加盖公章）</w:t>
      </w:r>
    </w:p>
    <w:p>
      <w:pPr>
        <w:spacing w:line="560" w:lineRule="exact"/>
        <w:ind w:firstLine="645"/>
        <w:jc w:val="left"/>
        <w:rPr>
          <w:rFonts w:ascii="仿宋_GB2312" w:eastAsia="仿宋_GB2312"/>
          <w:sz w:val="24"/>
          <w:szCs w:val="24"/>
        </w:rPr>
      </w:pPr>
      <w:r>
        <w:rPr>
          <w:rFonts w:hint="eastAsia" w:ascii="仿宋_GB2312" w:eastAsia="仿宋_GB2312"/>
          <w:sz w:val="24"/>
          <w:szCs w:val="24"/>
        </w:rPr>
        <w:t xml:space="preserve">                        联系人：</w:t>
      </w:r>
    </w:p>
    <w:p>
      <w:pPr>
        <w:spacing w:line="560" w:lineRule="exact"/>
        <w:ind w:firstLine="3480" w:firstLineChars="1450"/>
        <w:jc w:val="left"/>
        <w:rPr>
          <w:rFonts w:ascii="仿宋_GB2312" w:eastAsia="仿宋_GB2312"/>
          <w:sz w:val="24"/>
          <w:szCs w:val="24"/>
        </w:rPr>
      </w:pPr>
      <w:r>
        <w:rPr>
          <w:rFonts w:hint="eastAsia" w:ascii="仿宋_GB2312" w:eastAsia="仿宋_GB2312"/>
          <w:sz w:val="24"/>
          <w:szCs w:val="24"/>
        </w:rPr>
        <w:t>联系电话：</w:t>
      </w:r>
    </w:p>
    <w:p>
      <w:pPr>
        <w:spacing w:line="560" w:lineRule="exact"/>
        <w:ind w:firstLine="3960" w:firstLineChars="1650"/>
        <w:jc w:val="left"/>
        <w:rPr>
          <w:rFonts w:ascii="仿宋_GB2312" w:eastAsia="仿宋_GB2312"/>
          <w:sz w:val="32"/>
          <w:szCs w:val="32"/>
        </w:rPr>
      </w:pPr>
      <w:r>
        <w:rPr>
          <w:rFonts w:hint="eastAsia" w:ascii="仿宋_GB2312" w:eastAsia="仿宋_GB2312"/>
          <w:sz w:val="24"/>
          <w:szCs w:val="24"/>
        </w:rPr>
        <w:t>年  月   日</w:t>
      </w:r>
    </w:p>
    <w:p>
      <w:pPr>
        <w:spacing w:line="560" w:lineRule="exact"/>
        <w:jc w:val="left"/>
        <w:rPr>
          <w:rFonts w:ascii="仿宋_GB2312" w:eastAsia="仿宋_GB2312"/>
          <w:sz w:val="32"/>
          <w:szCs w:val="32"/>
        </w:rPr>
      </w:pPr>
    </w:p>
    <w:p>
      <w:pPr>
        <w:spacing w:line="560" w:lineRule="exact"/>
        <w:jc w:val="left"/>
        <w:rPr>
          <w:rFonts w:ascii="仿宋_GB2312" w:eastAsia="仿宋_GB2312"/>
          <w:sz w:val="24"/>
          <w:szCs w:val="24"/>
        </w:rPr>
      </w:pPr>
      <w:r>
        <w:rPr>
          <w:rFonts w:hint="eastAsia" w:ascii="仿宋_GB2312" w:eastAsia="仿宋_GB2312"/>
          <w:sz w:val="24"/>
          <w:szCs w:val="24"/>
        </w:rPr>
        <w:t>附件：对</w:t>
      </w:r>
      <w:r>
        <w:rPr>
          <w:rFonts w:hint="eastAsia" w:ascii="仿宋_GB2312" w:eastAsia="仿宋_GB2312"/>
          <w:sz w:val="24"/>
          <w:szCs w:val="24"/>
          <w:u w:val="single"/>
        </w:rPr>
        <w:t xml:space="preserve">        </w:t>
      </w:r>
      <w:r>
        <w:rPr>
          <w:rFonts w:hint="eastAsia" w:ascii="仿宋_GB2312" w:eastAsia="仿宋_GB2312"/>
          <w:sz w:val="24"/>
          <w:szCs w:val="24"/>
        </w:rPr>
        <w:t>项目采购需求的详细意见</w:t>
      </w:r>
    </w:p>
    <w:p>
      <w:pPr>
        <w:spacing w:line="560" w:lineRule="exact"/>
        <w:jc w:val="left"/>
        <w:rPr>
          <w:rFonts w:ascii="仿宋_GB2312" w:eastAsia="仿宋_GB2312"/>
          <w:sz w:val="32"/>
          <w:szCs w:val="32"/>
        </w:rPr>
      </w:pPr>
    </w:p>
    <w:p>
      <w:pPr>
        <w:pStyle w:val="6"/>
        <w:rPr>
          <w:rFonts w:ascii="仿宋_GB2312" w:eastAsia="仿宋_GB2312"/>
          <w:sz w:val="32"/>
          <w:szCs w:val="32"/>
        </w:rPr>
      </w:pPr>
    </w:p>
    <w:p>
      <w:pPr>
        <w:rPr>
          <w:rFonts w:ascii="仿宋_GB2312" w:eastAsia="仿宋_GB2312"/>
          <w:sz w:val="32"/>
          <w:szCs w:val="32"/>
        </w:rPr>
      </w:pPr>
    </w:p>
    <w:p>
      <w:pPr>
        <w:pStyle w:val="6"/>
      </w:pPr>
    </w:p>
    <w:p>
      <w:pPr>
        <w:spacing w:line="560" w:lineRule="exact"/>
        <w:jc w:val="left"/>
        <w:rPr>
          <w:rFonts w:ascii="仿宋_GB2312" w:eastAsia="仿宋_GB2312"/>
          <w:sz w:val="32"/>
          <w:szCs w:val="32"/>
        </w:rPr>
      </w:pPr>
    </w:p>
    <w:p>
      <w:pPr>
        <w:overflowPunct w:val="0"/>
        <w:spacing w:line="580" w:lineRule="exact"/>
        <w:jc w:val="center"/>
        <w:rPr>
          <w:rFonts w:hint="eastAsia" w:ascii="方正小标宋_GBK" w:hAnsi="Times New Roman" w:eastAsia="方正小标宋_GBK" w:cs="Times New Roman"/>
          <w:color w:val="auto"/>
          <w:sz w:val="44"/>
          <w:szCs w:val="44"/>
        </w:rPr>
      </w:pPr>
    </w:p>
    <w:p>
      <w:pPr>
        <w:overflowPunct w:val="0"/>
        <w:spacing w:line="520" w:lineRule="exact"/>
        <w:jc w:val="center"/>
        <w:rPr>
          <w:rFonts w:ascii="方正小标宋_GBK" w:hAnsi="Times New Roman" w:eastAsia="方正小标宋_GBK" w:cs="Times New Roman"/>
          <w:sz w:val="44"/>
          <w:szCs w:val="44"/>
        </w:rPr>
      </w:pPr>
      <w:r>
        <w:rPr>
          <w:rFonts w:hint="eastAsia" w:ascii="方正小标宋_GBK" w:hAnsi="Times New Roman" w:eastAsia="方正小标宋_GBK" w:cs="Times New Roman"/>
          <w:sz w:val="44"/>
          <w:szCs w:val="44"/>
        </w:rPr>
        <w:t>政府采购物业类项目</w:t>
      </w:r>
    </w:p>
    <w:p>
      <w:pPr>
        <w:overflowPunct w:val="0"/>
        <w:spacing w:line="520" w:lineRule="exact"/>
        <w:jc w:val="center"/>
        <w:rPr>
          <w:rFonts w:hint="eastAsia" w:ascii="仿宋_GB2312" w:hAnsi="Calibri" w:eastAsia="仿宋_GB2312" w:cs="Times New Roman"/>
          <w:sz w:val="28"/>
          <w:szCs w:val="28"/>
        </w:rPr>
      </w:pPr>
      <w:r>
        <w:rPr>
          <w:rFonts w:hint="eastAsia" w:ascii="方正小标宋_GBK" w:hAnsi="Times New Roman" w:eastAsia="方正小标宋_GBK" w:cs="Times New Roman"/>
          <w:sz w:val="44"/>
          <w:szCs w:val="44"/>
        </w:rPr>
        <w:t>需求公开模板（1.0版）</w:t>
      </w:r>
    </w:p>
    <w:p>
      <w:pPr>
        <w:overflowPunct w:val="0"/>
        <w:spacing w:line="520" w:lineRule="exact"/>
        <w:ind w:firstLine="560" w:firstLineChars="200"/>
        <w:rPr>
          <w:rFonts w:ascii="仿宋_GB2312" w:hAnsi="Times New Roman" w:eastAsia="仿宋_GB2312" w:cs="Times New Roman"/>
          <w:sz w:val="28"/>
          <w:szCs w:val="28"/>
        </w:rPr>
      </w:pPr>
    </w:p>
    <w:p>
      <w:pPr>
        <w:overflowPunct w:val="0"/>
        <w:spacing w:line="520" w:lineRule="exact"/>
        <w:rPr>
          <w:rFonts w:ascii="仿宋_GB2312" w:hAnsi="Times New Roman" w:eastAsia="仿宋_GB2312" w:cs="Times New Roman"/>
          <w:sz w:val="28"/>
          <w:szCs w:val="28"/>
        </w:rPr>
      </w:pPr>
    </w:p>
    <w:p>
      <w:pPr>
        <w:overflowPunct w:val="0"/>
        <w:spacing w:line="520" w:lineRule="exact"/>
        <w:rPr>
          <w:rFonts w:ascii="仿宋_GB2312" w:hAnsi="Times New Roman" w:eastAsia="仿宋_GB2312" w:cs="Times New Roman"/>
          <w:sz w:val="28"/>
          <w:szCs w:val="28"/>
        </w:rPr>
      </w:pPr>
    </w:p>
    <w:p>
      <w:pPr>
        <w:overflowPunct w:val="0"/>
        <w:spacing w:line="520" w:lineRule="exact"/>
        <w:rPr>
          <w:rFonts w:ascii="仿宋_GB2312" w:hAnsi="Times New Roman" w:eastAsia="仿宋_GB2312" w:cs="Times New Roman"/>
          <w:sz w:val="28"/>
          <w:szCs w:val="28"/>
        </w:rPr>
      </w:pPr>
    </w:p>
    <w:p>
      <w:pPr>
        <w:overflowPunct w:val="0"/>
        <w:spacing w:line="520" w:lineRule="exact"/>
        <w:rPr>
          <w:rFonts w:ascii="仿宋_GB2312" w:hAnsi="Times New Roman" w:eastAsia="仿宋_GB2312" w:cs="Times New Roman"/>
          <w:sz w:val="28"/>
          <w:szCs w:val="28"/>
        </w:rPr>
      </w:pPr>
    </w:p>
    <w:p>
      <w:pPr>
        <w:overflowPunct w:val="0"/>
        <w:spacing w:line="520" w:lineRule="exact"/>
        <w:rPr>
          <w:rFonts w:ascii="仿宋_GB2312" w:hAnsi="Times New Roman" w:eastAsia="仿宋_GB2312" w:cs="Times New Roman"/>
          <w:sz w:val="28"/>
          <w:szCs w:val="28"/>
        </w:rPr>
      </w:pPr>
    </w:p>
    <w:p>
      <w:pPr>
        <w:overflowPunct w:val="0"/>
        <w:spacing w:line="520" w:lineRule="exact"/>
        <w:rPr>
          <w:rFonts w:ascii="仿宋_GB2312" w:hAnsi="Times New Roman" w:eastAsia="仿宋_GB2312" w:cs="Times New Roman"/>
          <w:sz w:val="28"/>
          <w:szCs w:val="28"/>
        </w:rPr>
      </w:pPr>
    </w:p>
    <w:p>
      <w:pPr>
        <w:overflowPunct w:val="0"/>
        <w:spacing w:line="520" w:lineRule="exact"/>
        <w:rPr>
          <w:rFonts w:ascii="仿宋_GB2312" w:hAnsi="Times New Roman" w:eastAsia="仿宋_GB2312" w:cs="Times New Roman"/>
          <w:sz w:val="28"/>
          <w:szCs w:val="28"/>
        </w:rPr>
      </w:pPr>
    </w:p>
    <w:p>
      <w:pPr>
        <w:overflowPunct w:val="0"/>
        <w:spacing w:line="520" w:lineRule="exact"/>
        <w:rPr>
          <w:rFonts w:ascii="仿宋_GB2312" w:hAnsi="Times New Roman" w:eastAsia="仿宋_GB2312" w:cs="Times New Roman"/>
          <w:sz w:val="28"/>
          <w:szCs w:val="28"/>
        </w:rPr>
      </w:pPr>
    </w:p>
    <w:p>
      <w:pPr>
        <w:overflowPunct w:val="0"/>
        <w:spacing w:line="520" w:lineRule="exact"/>
        <w:rPr>
          <w:rFonts w:ascii="仿宋_GB2312" w:hAnsi="Times New Roman" w:eastAsia="仿宋_GB2312" w:cs="Times New Roman"/>
          <w:sz w:val="32"/>
          <w:szCs w:val="32"/>
        </w:rPr>
      </w:pPr>
    </w:p>
    <w:p>
      <w:pPr>
        <w:overflowPunct w:val="0"/>
        <w:spacing w:line="560" w:lineRule="exact"/>
        <w:ind w:firstLine="640" w:firstLineChars="200"/>
        <w:rPr>
          <w:rFonts w:ascii="仿宋_GB2312" w:eastAsia="仿宋_GB2312" w:cs="Times New Roman" w:hAnsiTheme="minorEastAsia"/>
          <w:sz w:val="32"/>
          <w:szCs w:val="32"/>
        </w:rPr>
      </w:pPr>
      <w:r>
        <w:rPr>
          <w:rFonts w:hint="eastAsia" w:ascii="仿宋_GB2312" w:eastAsia="仿宋_GB2312" w:cs="Times New Roman" w:hAnsiTheme="minorEastAsia"/>
          <w:sz w:val="32"/>
          <w:szCs w:val="32"/>
        </w:rPr>
        <w:t>采购单位：青岛市口腔医院</w:t>
      </w:r>
    </w:p>
    <w:p>
      <w:pPr>
        <w:overflowPunct w:val="0"/>
        <w:spacing w:line="560" w:lineRule="exact"/>
        <w:ind w:firstLine="640" w:firstLineChars="200"/>
        <w:rPr>
          <w:rFonts w:ascii="仿宋_GB2312" w:eastAsia="仿宋_GB2312" w:cs="Times New Roman" w:hAnsiTheme="minorEastAsia"/>
          <w:sz w:val="32"/>
          <w:szCs w:val="32"/>
        </w:rPr>
      </w:pPr>
      <w:r>
        <w:rPr>
          <w:rFonts w:hint="eastAsia" w:ascii="仿宋_GB2312" w:eastAsia="仿宋_GB2312" w:cs="Times New Roman" w:hAnsiTheme="minorEastAsia"/>
          <w:sz w:val="32"/>
          <w:szCs w:val="32"/>
        </w:rPr>
        <w:t>采购代理机构：青岛市政务服务和公共资源交易中心</w:t>
      </w:r>
    </w:p>
    <w:p>
      <w:pPr>
        <w:overflowPunct w:val="0"/>
        <w:spacing w:line="560" w:lineRule="exact"/>
        <w:ind w:firstLine="640" w:firstLineChars="200"/>
        <w:rPr>
          <w:rFonts w:ascii="仿宋_GB2312" w:eastAsia="仿宋_GB2312" w:cs="Times New Roman" w:hAnsiTheme="minorEastAsia"/>
          <w:sz w:val="32"/>
          <w:szCs w:val="32"/>
        </w:rPr>
      </w:pPr>
      <w:r>
        <w:rPr>
          <w:rFonts w:hint="eastAsia" w:ascii="仿宋_GB2312" w:eastAsia="仿宋_GB2312" w:cs="Times New Roman" w:hAnsiTheme="minorEastAsia"/>
          <w:sz w:val="32"/>
          <w:szCs w:val="32"/>
        </w:rPr>
        <w:t>项目名称：青岛市口腔医院物业管理服务项目</w:t>
      </w:r>
    </w:p>
    <w:p>
      <w:pPr>
        <w:overflowPunct w:val="0"/>
        <w:spacing w:line="560" w:lineRule="exact"/>
        <w:ind w:firstLine="640" w:firstLineChars="200"/>
        <w:rPr>
          <w:rFonts w:ascii="仿宋_GB2312" w:eastAsia="仿宋_GB2312" w:cs="Times New Roman" w:hAnsiTheme="minorEastAsia"/>
          <w:sz w:val="32"/>
          <w:szCs w:val="32"/>
        </w:rPr>
      </w:pPr>
      <w:r>
        <w:rPr>
          <w:rFonts w:hint="eastAsia" w:ascii="仿宋_GB2312" w:eastAsia="仿宋_GB2312" w:cs="Times New Roman" w:hAnsiTheme="minorEastAsia"/>
          <w:sz w:val="32"/>
          <w:szCs w:val="32"/>
        </w:rPr>
        <w:t>编制时间：2022年</w:t>
      </w:r>
      <w:r>
        <w:rPr>
          <w:rFonts w:hint="eastAsia" w:ascii="仿宋_GB2312" w:eastAsia="仿宋_GB2312" w:cs="Times New Roman" w:hAnsiTheme="minorEastAsia"/>
          <w:sz w:val="32"/>
          <w:szCs w:val="32"/>
          <w:lang w:val="en-US" w:eastAsia="zh-CN"/>
        </w:rPr>
        <w:t>7</w:t>
      </w:r>
      <w:r>
        <w:rPr>
          <w:rFonts w:hint="eastAsia" w:ascii="仿宋_GB2312" w:eastAsia="仿宋_GB2312" w:cs="Times New Roman" w:hAnsiTheme="minorEastAsia"/>
          <w:sz w:val="32"/>
          <w:szCs w:val="32"/>
        </w:rPr>
        <w:t>月</w:t>
      </w:r>
      <w:r>
        <w:rPr>
          <w:rFonts w:hint="eastAsia" w:ascii="仿宋_GB2312" w:eastAsia="仿宋_GB2312" w:cs="Times New Roman" w:hAnsiTheme="minorEastAsia"/>
          <w:sz w:val="32"/>
          <w:szCs w:val="32"/>
          <w:lang w:val="en-US" w:eastAsia="zh-CN"/>
        </w:rPr>
        <w:t>5</w:t>
      </w:r>
      <w:r>
        <w:rPr>
          <w:rFonts w:hint="eastAsia" w:ascii="仿宋_GB2312" w:eastAsia="仿宋_GB2312" w:cs="Times New Roman" w:hAnsiTheme="minorEastAsia"/>
          <w:sz w:val="32"/>
          <w:szCs w:val="32"/>
        </w:rPr>
        <w:t>日</w:t>
      </w:r>
    </w:p>
    <w:p>
      <w:pPr>
        <w:overflowPunct w:val="0"/>
        <w:spacing w:line="560" w:lineRule="exact"/>
        <w:rPr>
          <w:rFonts w:ascii="仿宋_GB2312" w:eastAsia="仿宋_GB2312" w:cs="Times New Roman" w:hAnsiTheme="minorEastAsia"/>
          <w:sz w:val="32"/>
          <w:szCs w:val="32"/>
        </w:rPr>
      </w:pPr>
    </w:p>
    <w:p>
      <w:pPr>
        <w:spacing w:line="560" w:lineRule="exact"/>
        <w:ind w:firstLine="560" w:firstLineChars="200"/>
        <w:jc w:val="left"/>
        <w:rPr>
          <w:rFonts w:hint="eastAsia" w:ascii="仿宋_GB2312" w:hAnsi="仿宋_GB2312" w:eastAsia="仿宋_GB2312" w:cs="仿宋_GB2312"/>
          <w:sz w:val="28"/>
          <w:szCs w:val="28"/>
        </w:rPr>
      </w:pPr>
      <w:r>
        <w:rPr>
          <w:rFonts w:hint="eastAsia" w:ascii="仿宋_GB2312" w:eastAsia="仿宋_GB2312" w:cs="Times New Roman" w:hAnsiTheme="minorEastAsia"/>
          <w:sz w:val="28"/>
          <w:szCs w:val="28"/>
        </w:rPr>
        <w:br w:type="page"/>
      </w:r>
      <w:r>
        <w:rPr>
          <w:rFonts w:hint="eastAsia" w:ascii="仿宋_GB2312" w:hAnsi="仿宋_GB2312" w:eastAsia="仿宋_GB2312" w:cs="仿宋_GB2312"/>
          <w:b/>
          <w:bCs w:val="0"/>
          <w:sz w:val="28"/>
          <w:szCs w:val="28"/>
        </w:rPr>
        <w:t>一、项目概况及预算情况</w:t>
      </w:r>
    </w:p>
    <w:p>
      <w:pPr>
        <w:overflowPunct w:val="0"/>
        <w:adjustRightInd w:val="0"/>
        <w:snapToGrid w:val="0"/>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（一）项目概况</w:t>
      </w:r>
    </w:p>
    <w:p>
      <w:pPr>
        <w:overflowPunct w:val="0"/>
        <w:adjustRightInd w:val="0"/>
        <w:snapToGrid w:val="0"/>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rPr>
        <w:t>青岛市口腔医院，青岛市市南区德县路17号，建筑面积23000平方米；云霄路门诊部，建筑面积2000平方米（云霄路118号）；辽阳东路门诊部2300平方米（辽阳东路9号）。</w:t>
      </w:r>
    </w:p>
    <w:p>
      <w:pPr>
        <w:overflowPunct w:val="0"/>
        <w:adjustRightInd w:val="0"/>
        <w:snapToGrid w:val="0"/>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（二）预算情况（含资金来源及性质、预算金额、控制价）</w:t>
      </w:r>
    </w:p>
    <w:p>
      <w:pPr>
        <w:overflowPunct w:val="0"/>
        <w:adjustRightInd w:val="0"/>
        <w:snapToGrid w:val="0"/>
        <w:spacing w:line="560" w:lineRule="exact"/>
        <w:ind w:firstLine="560" w:firstLineChars="200"/>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预算金额及控制价</w:t>
      </w:r>
      <w:r>
        <w:rPr>
          <w:rFonts w:hint="eastAsia" w:ascii="仿宋_GB2312" w:hAnsi="仿宋_GB2312" w:eastAsia="仿宋_GB2312" w:cs="仿宋_GB2312"/>
          <w:b w:val="0"/>
          <w:bCs w:val="0"/>
          <w:sz w:val="28"/>
          <w:szCs w:val="28"/>
          <w:lang w:eastAsia="zh-CN"/>
        </w:rPr>
        <w:t>：</w:t>
      </w:r>
      <w:r>
        <w:rPr>
          <w:rFonts w:hint="eastAsia" w:ascii="仿宋_GB2312" w:hAnsi="仿宋_GB2312" w:eastAsia="仿宋_GB2312" w:cs="仿宋_GB2312"/>
          <w:b w:val="0"/>
          <w:bCs w:val="0"/>
          <w:sz w:val="28"/>
          <w:szCs w:val="28"/>
        </w:rPr>
        <w:t>400万元</w:t>
      </w:r>
      <w:r>
        <w:rPr>
          <w:rFonts w:hint="eastAsia" w:ascii="仿宋_GB2312" w:hAnsi="仿宋_GB2312" w:eastAsia="仿宋_GB2312" w:cs="仿宋_GB2312"/>
          <w:b w:val="0"/>
          <w:bCs w:val="0"/>
          <w:sz w:val="28"/>
          <w:szCs w:val="28"/>
          <w:lang w:eastAsia="zh-CN"/>
        </w:rPr>
        <w:t>；</w:t>
      </w:r>
    </w:p>
    <w:p>
      <w:pPr>
        <w:overflowPunct w:val="0"/>
        <w:adjustRightInd w:val="0"/>
        <w:snapToGrid w:val="0"/>
        <w:spacing w:line="560" w:lineRule="exact"/>
        <w:ind w:firstLine="560" w:firstLineChars="200"/>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资金性质</w:t>
      </w:r>
      <w:r>
        <w:rPr>
          <w:rFonts w:hint="eastAsia" w:ascii="仿宋_GB2312" w:hAnsi="仿宋_GB2312" w:eastAsia="仿宋_GB2312" w:cs="仿宋_GB2312"/>
          <w:b w:val="0"/>
          <w:bCs w:val="0"/>
          <w:sz w:val="28"/>
          <w:szCs w:val="28"/>
          <w:lang w:eastAsia="zh-CN"/>
        </w:rPr>
        <w:t>：</w:t>
      </w:r>
      <w:r>
        <w:rPr>
          <w:rFonts w:hint="eastAsia" w:ascii="仿宋_GB2312" w:hAnsi="仿宋_GB2312" w:eastAsia="仿宋_GB2312" w:cs="仿宋_GB2312"/>
          <w:b w:val="0"/>
          <w:bCs w:val="0"/>
          <w:sz w:val="28"/>
          <w:szCs w:val="28"/>
        </w:rPr>
        <w:t>自筹资金</w:t>
      </w:r>
    </w:p>
    <w:p>
      <w:pPr>
        <w:overflowPunct w:val="0"/>
        <w:adjustRightInd w:val="0"/>
        <w:snapToGrid w:val="0"/>
        <w:spacing w:line="560" w:lineRule="exact"/>
        <w:ind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二、采购标的具体情况</w:t>
      </w:r>
    </w:p>
    <w:p>
      <w:pPr>
        <w:overflowPunct w:val="0"/>
        <w:adjustRightInd w:val="0"/>
        <w:snapToGrid w:val="0"/>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 服务范围、内容、数量、分包及单项预算安排</w:t>
      </w:r>
    </w:p>
    <w:p>
      <w:pPr>
        <w:spacing w:line="360" w:lineRule="auto"/>
        <w:ind w:firstLine="560" w:firstLineChars="200"/>
        <w:rPr>
          <w:rFonts w:hint="eastAsia" w:ascii="仿宋_GB2312" w:hAnsi="仿宋_GB2312" w:eastAsia="仿宋_GB2312" w:cs="仿宋_GB2312"/>
          <w:bCs/>
          <w:sz w:val="28"/>
          <w:szCs w:val="28"/>
          <w:lang w:val="en-GB"/>
        </w:rPr>
      </w:pPr>
      <w:r>
        <w:rPr>
          <w:rFonts w:hint="eastAsia" w:ascii="仿宋_GB2312" w:hAnsi="仿宋_GB2312" w:eastAsia="仿宋_GB2312" w:cs="仿宋_GB2312"/>
          <w:bCs/>
          <w:sz w:val="28"/>
          <w:szCs w:val="28"/>
        </w:rPr>
        <w:t>服务范围：</w:t>
      </w:r>
      <w:r>
        <w:rPr>
          <w:rFonts w:hint="eastAsia" w:ascii="仿宋_GB2312" w:hAnsi="仿宋_GB2312" w:eastAsia="仿宋_GB2312" w:cs="仿宋_GB2312"/>
          <w:bCs/>
          <w:sz w:val="28"/>
          <w:szCs w:val="28"/>
          <w:lang w:val="en-GB"/>
        </w:rPr>
        <w:t>1、医院保洁（日常保洁和专项保洁）；2、医院安保 ；</w:t>
      </w:r>
      <w:r>
        <w:rPr>
          <w:rFonts w:hint="eastAsia" w:ascii="仿宋_GB2312" w:hAnsi="仿宋_GB2312" w:eastAsia="仿宋_GB2312" w:cs="仿宋_GB2312"/>
          <w:bCs/>
          <w:sz w:val="28"/>
          <w:szCs w:val="28"/>
        </w:rPr>
        <w:t>3</w:t>
      </w:r>
      <w:r>
        <w:rPr>
          <w:rFonts w:hint="eastAsia" w:ascii="仿宋_GB2312" w:hAnsi="仿宋_GB2312" w:eastAsia="仿宋_GB2312" w:cs="仿宋_GB2312"/>
          <w:bCs/>
          <w:sz w:val="28"/>
          <w:szCs w:val="28"/>
          <w:lang w:val="en-GB"/>
        </w:rPr>
        <w:t>、器械运送；4、医疗垃圾回收；</w:t>
      </w:r>
      <w:r>
        <w:rPr>
          <w:rFonts w:hint="eastAsia" w:ascii="仿宋_GB2312" w:hAnsi="仿宋_GB2312" w:eastAsia="仿宋_GB2312" w:cs="仿宋_GB2312"/>
          <w:bCs/>
          <w:sz w:val="28"/>
          <w:szCs w:val="28"/>
        </w:rPr>
        <w:t>5</w:t>
      </w:r>
      <w:r>
        <w:rPr>
          <w:rFonts w:hint="eastAsia" w:ascii="仿宋_GB2312" w:hAnsi="仿宋_GB2312" w:eastAsia="仿宋_GB2312" w:cs="仿宋_GB2312"/>
          <w:bCs/>
          <w:sz w:val="28"/>
          <w:szCs w:val="28"/>
          <w:lang w:val="en-GB"/>
        </w:rPr>
        <w:t>、医院综合维修；</w:t>
      </w:r>
      <w:r>
        <w:rPr>
          <w:rFonts w:hint="eastAsia" w:ascii="仿宋_GB2312" w:hAnsi="仿宋_GB2312" w:eastAsia="仿宋_GB2312" w:cs="仿宋_GB2312"/>
          <w:bCs/>
          <w:sz w:val="28"/>
          <w:szCs w:val="28"/>
        </w:rPr>
        <w:t>6</w:t>
      </w:r>
      <w:r>
        <w:rPr>
          <w:rFonts w:hint="eastAsia" w:ascii="仿宋_GB2312" w:hAnsi="仿宋_GB2312" w:eastAsia="仿宋_GB2312" w:cs="仿宋_GB2312"/>
          <w:bCs/>
          <w:sz w:val="28"/>
          <w:szCs w:val="28"/>
          <w:lang w:val="en-GB"/>
        </w:rPr>
        <w:t>、学生公寓管理；7、医院物流服务</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sz w:val="28"/>
          <w:szCs w:val="28"/>
        </w:rPr>
        <w:t>（二）采购标的服务需求及标准要求（主要包括需要提供的物业服务内容、各项服务的标准要求等。）</w:t>
      </w:r>
    </w:p>
    <w:p>
      <w:pPr>
        <w:spacing w:line="360" w:lineRule="auto"/>
        <w:ind w:firstLine="560" w:firstLineChars="200"/>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w:t>
      </w:r>
      <w:r>
        <w:rPr>
          <w:rFonts w:hint="eastAsia" w:ascii="仿宋_GB2312" w:hAnsi="仿宋_GB2312" w:eastAsia="仿宋_GB2312" w:cs="仿宋_GB2312"/>
          <w:b w:val="0"/>
          <w:bCs w:val="0"/>
          <w:sz w:val="28"/>
          <w:szCs w:val="28"/>
          <w:lang w:eastAsia="zh-CN"/>
        </w:rPr>
        <w:t>三</w:t>
      </w:r>
      <w:r>
        <w:rPr>
          <w:rFonts w:hint="eastAsia" w:ascii="仿宋_GB2312" w:hAnsi="仿宋_GB2312" w:eastAsia="仿宋_GB2312" w:cs="仿宋_GB2312"/>
          <w:b w:val="0"/>
          <w:bCs w:val="0"/>
          <w:sz w:val="28"/>
          <w:szCs w:val="28"/>
        </w:rPr>
        <w:t>）工作范畴</w:t>
      </w:r>
    </w:p>
    <w:p>
      <w:pPr>
        <w:spacing w:line="360" w:lineRule="auto"/>
        <w:ind w:firstLine="560" w:firstLineChars="200"/>
        <w:rPr>
          <w:rFonts w:hint="eastAsia" w:ascii="仿宋_GB2312" w:hAnsi="仿宋_GB2312" w:eastAsia="仿宋_GB2312" w:cs="仿宋_GB2312"/>
          <w:bCs/>
          <w:sz w:val="28"/>
          <w:szCs w:val="28"/>
          <w:lang w:val="en-GB"/>
        </w:rPr>
      </w:pPr>
      <w:r>
        <w:rPr>
          <w:rFonts w:hint="eastAsia" w:ascii="仿宋_GB2312" w:hAnsi="仿宋_GB2312" w:eastAsia="仿宋_GB2312" w:cs="仿宋_GB2312"/>
          <w:bCs/>
          <w:sz w:val="28"/>
          <w:szCs w:val="28"/>
          <w:lang w:val="en-GB"/>
        </w:rPr>
        <w:t>1、医院保洁（日常保洁和专项保洁）</w:t>
      </w:r>
    </w:p>
    <w:p>
      <w:pPr>
        <w:spacing w:line="360" w:lineRule="auto"/>
        <w:ind w:firstLine="560" w:firstLineChars="200"/>
        <w:rPr>
          <w:rFonts w:hint="eastAsia" w:ascii="仿宋_GB2312" w:hAnsi="仿宋_GB2312" w:eastAsia="仿宋_GB2312" w:cs="仿宋_GB2312"/>
          <w:bCs/>
          <w:sz w:val="28"/>
          <w:szCs w:val="28"/>
          <w:lang w:val="en-GB"/>
        </w:rPr>
      </w:pPr>
      <w:r>
        <w:rPr>
          <w:rFonts w:hint="eastAsia" w:ascii="仿宋_GB2312" w:hAnsi="仿宋_GB2312" w:eastAsia="仿宋_GB2312" w:cs="仿宋_GB2312"/>
          <w:bCs/>
          <w:sz w:val="28"/>
          <w:szCs w:val="28"/>
          <w:lang w:val="en-GB"/>
        </w:rPr>
        <w:t xml:space="preserve">2、医院安保 </w:t>
      </w:r>
    </w:p>
    <w:p>
      <w:pPr>
        <w:spacing w:line="360" w:lineRule="auto"/>
        <w:ind w:firstLine="560" w:firstLineChars="200"/>
        <w:rPr>
          <w:rFonts w:hint="eastAsia" w:ascii="仿宋_GB2312" w:hAnsi="仿宋_GB2312" w:eastAsia="仿宋_GB2312" w:cs="仿宋_GB2312"/>
          <w:bCs/>
          <w:sz w:val="28"/>
          <w:szCs w:val="28"/>
          <w:lang w:val="en-GB"/>
        </w:rPr>
      </w:pPr>
      <w:r>
        <w:rPr>
          <w:rFonts w:hint="eastAsia" w:ascii="仿宋_GB2312" w:hAnsi="仿宋_GB2312" w:eastAsia="仿宋_GB2312" w:cs="仿宋_GB2312"/>
          <w:bCs/>
          <w:sz w:val="28"/>
          <w:szCs w:val="28"/>
        </w:rPr>
        <w:t>3</w:t>
      </w:r>
      <w:r>
        <w:rPr>
          <w:rFonts w:hint="eastAsia" w:ascii="仿宋_GB2312" w:hAnsi="仿宋_GB2312" w:eastAsia="仿宋_GB2312" w:cs="仿宋_GB2312"/>
          <w:bCs/>
          <w:sz w:val="28"/>
          <w:szCs w:val="28"/>
          <w:lang w:val="en-GB"/>
        </w:rPr>
        <w:t>、器械运送</w:t>
      </w:r>
    </w:p>
    <w:p>
      <w:pPr>
        <w:spacing w:line="360" w:lineRule="auto"/>
        <w:ind w:firstLine="560" w:firstLineChars="200"/>
        <w:rPr>
          <w:rFonts w:hint="eastAsia" w:ascii="仿宋_GB2312" w:hAnsi="仿宋_GB2312" w:eastAsia="仿宋_GB2312" w:cs="仿宋_GB2312"/>
          <w:bCs/>
          <w:sz w:val="28"/>
          <w:szCs w:val="28"/>
          <w:lang w:val="en-GB"/>
        </w:rPr>
      </w:pPr>
      <w:r>
        <w:rPr>
          <w:rFonts w:hint="eastAsia" w:ascii="仿宋_GB2312" w:hAnsi="仿宋_GB2312" w:eastAsia="仿宋_GB2312" w:cs="仿宋_GB2312"/>
          <w:bCs/>
          <w:sz w:val="28"/>
          <w:szCs w:val="28"/>
          <w:lang w:val="en-GB"/>
        </w:rPr>
        <w:t>4、医疗垃圾回收</w:t>
      </w:r>
    </w:p>
    <w:p>
      <w:pPr>
        <w:spacing w:line="360" w:lineRule="auto"/>
        <w:ind w:firstLine="560" w:firstLineChars="200"/>
        <w:rPr>
          <w:rFonts w:hint="eastAsia" w:ascii="仿宋_GB2312" w:hAnsi="仿宋_GB2312" w:eastAsia="仿宋_GB2312" w:cs="仿宋_GB2312"/>
          <w:bCs/>
          <w:sz w:val="28"/>
          <w:szCs w:val="28"/>
          <w:lang w:val="en-GB"/>
        </w:rPr>
      </w:pPr>
      <w:r>
        <w:rPr>
          <w:rFonts w:hint="eastAsia" w:ascii="仿宋_GB2312" w:hAnsi="仿宋_GB2312" w:eastAsia="仿宋_GB2312" w:cs="仿宋_GB2312"/>
          <w:bCs/>
          <w:sz w:val="28"/>
          <w:szCs w:val="28"/>
        </w:rPr>
        <w:t>5</w:t>
      </w:r>
      <w:r>
        <w:rPr>
          <w:rFonts w:hint="eastAsia" w:ascii="仿宋_GB2312" w:hAnsi="仿宋_GB2312" w:eastAsia="仿宋_GB2312" w:cs="仿宋_GB2312"/>
          <w:bCs/>
          <w:sz w:val="28"/>
          <w:szCs w:val="28"/>
          <w:lang w:val="en-GB"/>
        </w:rPr>
        <w:t>、医院综合维修</w:t>
      </w:r>
    </w:p>
    <w:p>
      <w:pPr>
        <w:spacing w:line="360" w:lineRule="auto"/>
        <w:ind w:firstLine="560" w:firstLineChars="200"/>
        <w:rPr>
          <w:rFonts w:hint="eastAsia" w:ascii="仿宋_GB2312" w:hAnsi="仿宋_GB2312" w:eastAsia="仿宋_GB2312" w:cs="仿宋_GB2312"/>
          <w:bCs/>
          <w:sz w:val="28"/>
          <w:szCs w:val="28"/>
          <w:lang w:val="en-GB"/>
        </w:rPr>
      </w:pPr>
      <w:r>
        <w:rPr>
          <w:rFonts w:hint="eastAsia" w:ascii="仿宋_GB2312" w:hAnsi="仿宋_GB2312" w:eastAsia="仿宋_GB2312" w:cs="仿宋_GB2312"/>
          <w:bCs/>
          <w:sz w:val="28"/>
          <w:szCs w:val="28"/>
        </w:rPr>
        <w:t>6</w:t>
      </w:r>
      <w:r>
        <w:rPr>
          <w:rFonts w:hint="eastAsia" w:ascii="仿宋_GB2312" w:hAnsi="仿宋_GB2312" w:eastAsia="仿宋_GB2312" w:cs="仿宋_GB2312"/>
          <w:bCs/>
          <w:sz w:val="28"/>
          <w:szCs w:val="28"/>
          <w:lang w:val="en-GB"/>
        </w:rPr>
        <w:t>、学生公寓管理</w:t>
      </w:r>
    </w:p>
    <w:p>
      <w:pPr>
        <w:spacing w:line="360" w:lineRule="auto"/>
        <w:ind w:firstLine="560" w:firstLineChars="200"/>
        <w:rPr>
          <w:rFonts w:hint="eastAsia" w:ascii="仿宋_GB2312" w:hAnsi="仿宋_GB2312" w:eastAsia="仿宋_GB2312" w:cs="仿宋_GB2312"/>
          <w:bCs/>
          <w:sz w:val="28"/>
          <w:szCs w:val="28"/>
          <w:lang w:val="en-GB"/>
        </w:rPr>
      </w:pPr>
      <w:r>
        <w:rPr>
          <w:rFonts w:hint="eastAsia" w:ascii="仿宋_GB2312" w:hAnsi="仿宋_GB2312" w:eastAsia="仿宋_GB2312" w:cs="仿宋_GB2312"/>
          <w:bCs/>
          <w:sz w:val="28"/>
          <w:szCs w:val="28"/>
          <w:lang w:val="en-GB"/>
        </w:rPr>
        <w:t>7、医院物流服务</w:t>
      </w:r>
    </w:p>
    <w:p>
      <w:pPr>
        <w:spacing w:line="360" w:lineRule="auto"/>
        <w:ind w:firstLine="560" w:firstLineChars="200"/>
        <w:rPr>
          <w:rFonts w:hint="eastAsia" w:ascii="仿宋_GB2312" w:hAnsi="仿宋_GB2312" w:eastAsia="仿宋_GB2312" w:cs="仿宋_GB2312"/>
          <w:b w:val="0"/>
          <w:bCs/>
          <w:sz w:val="28"/>
          <w:szCs w:val="28"/>
          <w:lang w:val="en-GB"/>
        </w:rPr>
      </w:pP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eastAsia="zh-CN"/>
        </w:rPr>
        <w:t>四</w:t>
      </w:r>
      <w:r>
        <w:rPr>
          <w:rFonts w:hint="eastAsia" w:ascii="仿宋_GB2312" w:hAnsi="仿宋_GB2312" w:eastAsia="仿宋_GB2312" w:cs="仿宋_GB2312"/>
          <w:sz w:val="28"/>
          <w:szCs w:val="28"/>
        </w:rPr>
        <w:t>）</w:t>
      </w:r>
      <w:r>
        <w:rPr>
          <w:rFonts w:hint="eastAsia" w:ascii="仿宋_GB2312" w:hAnsi="仿宋_GB2312" w:eastAsia="仿宋_GB2312" w:cs="仿宋_GB2312"/>
          <w:b w:val="0"/>
          <w:bCs/>
          <w:sz w:val="28"/>
          <w:szCs w:val="28"/>
          <w:lang w:val="en-GB"/>
        </w:rPr>
        <w:t>服务工作主要区域</w:t>
      </w:r>
    </w:p>
    <w:p>
      <w:pPr>
        <w:spacing w:line="360" w:lineRule="auto"/>
        <w:ind w:firstLine="560" w:firstLineChars="200"/>
        <w:rPr>
          <w:rFonts w:hint="eastAsia" w:ascii="仿宋_GB2312" w:hAnsi="仿宋_GB2312" w:eastAsia="仿宋_GB2312" w:cs="仿宋_GB2312"/>
          <w:bCs/>
          <w:sz w:val="28"/>
          <w:szCs w:val="28"/>
          <w:lang w:val="en-GB"/>
        </w:rPr>
      </w:pPr>
      <w:r>
        <w:rPr>
          <w:rFonts w:hint="eastAsia" w:ascii="仿宋_GB2312" w:hAnsi="仿宋_GB2312" w:eastAsia="仿宋_GB2312" w:cs="仿宋_GB2312"/>
          <w:bCs/>
          <w:sz w:val="28"/>
          <w:szCs w:val="28"/>
          <w:lang w:val="en-GB"/>
        </w:rPr>
        <w:t xml:space="preserve">1、医院范围包括门诊楼、综合楼、学生宿舍、云霄路门诊部、辽阳东路门诊部、安徽路34号、教育基地、急诊楼、健身房、前后院、食堂楼等；  </w:t>
      </w:r>
    </w:p>
    <w:p>
      <w:pPr>
        <w:spacing w:line="360" w:lineRule="auto"/>
        <w:ind w:firstLine="560" w:firstLineChars="200"/>
        <w:rPr>
          <w:rFonts w:hint="eastAsia" w:ascii="仿宋_GB2312" w:hAnsi="仿宋_GB2312" w:eastAsia="仿宋_GB2312" w:cs="仿宋_GB2312"/>
          <w:bCs/>
          <w:sz w:val="28"/>
          <w:szCs w:val="28"/>
          <w:lang w:val="en-GB"/>
        </w:rPr>
      </w:pPr>
      <w:r>
        <w:rPr>
          <w:rFonts w:hint="eastAsia" w:ascii="仿宋_GB2312" w:hAnsi="仿宋_GB2312" w:eastAsia="仿宋_GB2312" w:cs="仿宋_GB2312"/>
          <w:bCs/>
          <w:sz w:val="28"/>
          <w:szCs w:val="28"/>
          <w:lang w:val="en-GB"/>
        </w:rPr>
        <w:t>2、医院范围内的安全保卫工作等；</w:t>
      </w:r>
    </w:p>
    <w:p>
      <w:pPr>
        <w:spacing w:line="360" w:lineRule="auto"/>
        <w:ind w:firstLine="560" w:firstLineChars="200"/>
        <w:rPr>
          <w:rFonts w:hint="eastAsia" w:ascii="仿宋_GB2312" w:hAnsi="仿宋_GB2312" w:eastAsia="仿宋_GB2312" w:cs="仿宋_GB2312"/>
          <w:bCs/>
          <w:sz w:val="28"/>
          <w:szCs w:val="28"/>
          <w:lang w:val="en-GB"/>
        </w:rPr>
      </w:pPr>
      <w:r>
        <w:rPr>
          <w:rFonts w:hint="eastAsia" w:ascii="仿宋_GB2312" w:hAnsi="仿宋_GB2312" w:eastAsia="仿宋_GB2312" w:cs="仿宋_GB2312"/>
          <w:bCs/>
          <w:sz w:val="28"/>
          <w:szCs w:val="28"/>
          <w:lang w:val="en-GB"/>
        </w:rPr>
        <w:t>3、医院范围内的保洁、垃圾清运，包括医用垃圾的回收和管理；生活垃圾的清运和管理；</w:t>
      </w:r>
    </w:p>
    <w:p>
      <w:pPr>
        <w:spacing w:line="360" w:lineRule="auto"/>
        <w:ind w:firstLine="560" w:firstLineChars="200"/>
        <w:rPr>
          <w:rFonts w:hint="eastAsia" w:ascii="仿宋_GB2312" w:hAnsi="仿宋_GB2312" w:eastAsia="仿宋_GB2312" w:cs="仿宋_GB2312"/>
          <w:bCs/>
          <w:sz w:val="28"/>
          <w:szCs w:val="28"/>
          <w:lang w:val="en-GB"/>
        </w:rPr>
      </w:pPr>
      <w:r>
        <w:rPr>
          <w:rFonts w:hint="eastAsia" w:ascii="仿宋_GB2312" w:hAnsi="仿宋_GB2312" w:eastAsia="仿宋_GB2312" w:cs="仿宋_GB2312"/>
          <w:bCs/>
          <w:sz w:val="28"/>
          <w:szCs w:val="28"/>
          <w:lang w:val="en-GB"/>
        </w:rPr>
        <w:t>4、医院所管辖区域内草坪、树木、绿地的养护和管理；</w:t>
      </w:r>
    </w:p>
    <w:p>
      <w:pPr>
        <w:spacing w:line="360" w:lineRule="auto"/>
        <w:ind w:firstLine="560" w:firstLineChars="200"/>
        <w:rPr>
          <w:rFonts w:hint="eastAsia" w:ascii="仿宋_GB2312" w:hAnsi="仿宋_GB2312" w:eastAsia="仿宋_GB2312" w:cs="仿宋_GB2312"/>
          <w:bCs/>
          <w:sz w:val="28"/>
          <w:szCs w:val="28"/>
          <w:lang w:val="en-GB"/>
        </w:rPr>
      </w:pPr>
      <w:r>
        <w:rPr>
          <w:rFonts w:hint="eastAsia" w:ascii="仿宋_GB2312" w:hAnsi="仿宋_GB2312" w:eastAsia="仿宋_GB2312" w:cs="仿宋_GB2312"/>
          <w:bCs/>
          <w:sz w:val="28"/>
          <w:szCs w:val="28"/>
          <w:lang w:val="en-GB"/>
        </w:rPr>
        <w:t xml:space="preserve">5、总务设备维修，包括照明系统（包括开关、插座、照明配电箱等）；上下水管道及阀门、水龙头；房屋土、木建筑，门窗、玻璃、锁具等的管理、维修与保养； </w:t>
      </w:r>
    </w:p>
    <w:p>
      <w:pPr>
        <w:spacing w:line="360" w:lineRule="auto"/>
        <w:ind w:firstLine="560" w:firstLineChars="200"/>
        <w:rPr>
          <w:rFonts w:hint="eastAsia" w:ascii="仿宋_GB2312" w:hAnsi="仿宋_GB2312" w:eastAsia="仿宋_GB2312" w:cs="仿宋_GB2312"/>
          <w:bCs/>
          <w:sz w:val="28"/>
          <w:szCs w:val="28"/>
          <w:lang w:val="en-GB"/>
        </w:rPr>
      </w:pPr>
      <w:r>
        <w:rPr>
          <w:rFonts w:hint="eastAsia" w:ascii="仿宋_GB2312" w:hAnsi="仿宋_GB2312" w:eastAsia="仿宋_GB2312" w:cs="仿宋_GB2312"/>
          <w:bCs/>
          <w:sz w:val="28"/>
          <w:szCs w:val="28"/>
          <w:lang w:val="en-GB"/>
        </w:rPr>
        <w:t>6、</w:t>
      </w:r>
      <w:r>
        <w:rPr>
          <w:rFonts w:hint="eastAsia" w:ascii="仿宋_GB2312" w:hAnsi="仿宋_GB2312" w:eastAsia="仿宋_GB2312" w:cs="仿宋_GB2312"/>
          <w:bCs/>
          <w:sz w:val="28"/>
          <w:szCs w:val="28"/>
          <w:lang w:val="en-US" w:eastAsia="zh-CN"/>
        </w:rPr>
        <w:t>医</w:t>
      </w:r>
      <w:r>
        <w:rPr>
          <w:rFonts w:hint="eastAsia" w:ascii="仿宋_GB2312" w:hAnsi="仿宋_GB2312" w:eastAsia="仿宋_GB2312" w:cs="仿宋_GB2312"/>
          <w:bCs/>
          <w:sz w:val="28"/>
          <w:szCs w:val="28"/>
          <w:lang w:val="en-GB"/>
        </w:rPr>
        <w:t>院医疗器械运送（包括院内和院区间）；</w:t>
      </w:r>
    </w:p>
    <w:p>
      <w:pPr>
        <w:spacing w:line="360" w:lineRule="auto"/>
        <w:ind w:firstLine="560" w:firstLineChars="200"/>
        <w:rPr>
          <w:rFonts w:hint="eastAsia" w:ascii="仿宋_GB2312" w:hAnsi="仿宋_GB2312" w:eastAsia="仿宋_GB2312" w:cs="仿宋_GB2312"/>
          <w:bCs/>
          <w:sz w:val="28"/>
          <w:szCs w:val="28"/>
          <w:lang w:val="en-GB" w:eastAsia="zh-CN"/>
        </w:rPr>
      </w:pPr>
      <w:r>
        <w:rPr>
          <w:rFonts w:hint="eastAsia" w:ascii="仿宋_GB2312" w:hAnsi="仿宋_GB2312" w:eastAsia="仿宋_GB2312" w:cs="仿宋_GB2312"/>
          <w:bCs/>
          <w:sz w:val="28"/>
          <w:szCs w:val="28"/>
          <w:lang w:val="en-GB"/>
        </w:rPr>
        <w:t>7、学生宿舍管理</w:t>
      </w:r>
      <w:r>
        <w:rPr>
          <w:rFonts w:hint="eastAsia" w:ascii="仿宋_GB2312" w:hAnsi="仿宋_GB2312" w:eastAsia="仿宋_GB2312" w:cs="仿宋_GB2312"/>
          <w:bCs/>
          <w:sz w:val="28"/>
          <w:szCs w:val="28"/>
          <w:lang w:val="en-GB" w:eastAsia="zh-CN"/>
        </w:rPr>
        <w:t>；</w:t>
      </w:r>
    </w:p>
    <w:p>
      <w:pPr>
        <w:spacing w:line="360" w:lineRule="auto"/>
        <w:ind w:firstLine="560" w:firstLineChars="200"/>
        <w:rPr>
          <w:rFonts w:hint="eastAsia" w:ascii="仿宋_GB2312" w:hAnsi="仿宋_GB2312" w:eastAsia="仿宋_GB2312" w:cs="仿宋_GB2312"/>
          <w:bCs/>
          <w:sz w:val="28"/>
          <w:szCs w:val="28"/>
          <w:lang w:val="en-GB"/>
        </w:rPr>
      </w:pPr>
      <w:r>
        <w:rPr>
          <w:rFonts w:hint="eastAsia" w:ascii="仿宋_GB2312" w:hAnsi="仿宋_GB2312" w:eastAsia="仿宋_GB2312" w:cs="仿宋_GB2312"/>
          <w:bCs/>
          <w:sz w:val="28"/>
          <w:szCs w:val="28"/>
          <w:lang w:val="en-GB"/>
        </w:rPr>
        <w:t>8、满足医院临时性工作，达到院方要求。</w:t>
      </w:r>
    </w:p>
    <w:p>
      <w:pPr>
        <w:spacing w:line="360" w:lineRule="auto"/>
        <w:ind w:firstLine="560" w:firstLineChars="200"/>
        <w:rPr>
          <w:rFonts w:hint="eastAsia" w:ascii="仿宋_GB2312" w:hAnsi="仿宋_GB2312" w:eastAsia="仿宋_GB2312" w:cs="仿宋_GB2312"/>
          <w:bCs/>
          <w:sz w:val="28"/>
          <w:szCs w:val="28"/>
          <w:lang w:val="en-GB"/>
        </w:rPr>
      </w:pP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eastAsia="zh-CN"/>
        </w:rPr>
        <w:t>五</w:t>
      </w:r>
      <w:r>
        <w:rPr>
          <w:rFonts w:hint="eastAsia" w:ascii="仿宋_GB2312" w:hAnsi="仿宋_GB2312" w:eastAsia="仿宋_GB2312" w:cs="仿宋_GB2312"/>
          <w:sz w:val="28"/>
          <w:szCs w:val="28"/>
        </w:rPr>
        <w:t>）</w:t>
      </w:r>
      <w:r>
        <w:rPr>
          <w:rFonts w:hint="eastAsia" w:ascii="仿宋_GB2312" w:hAnsi="仿宋_GB2312" w:eastAsia="仿宋_GB2312" w:cs="仿宋_GB2312"/>
          <w:bCs/>
          <w:sz w:val="28"/>
          <w:szCs w:val="28"/>
          <w:lang w:val="en-GB"/>
        </w:rPr>
        <w:t>服务要求</w:t>
      </w:r>
    </w:p>
    <w:p>
      <w:pPr>
        <w:spacing w:line="360" w:lineRule="auto"/>
        <w:ind w:firstLine="560" w:firstLineChars="200"/>
        <w:rPr>
          <w:rFonts w:hint="eastAsia" w:ascii="仿宋_GB2312" w:hAnsi="仿宋_GB2312" w:eastAsia="仿宋_GB2312" w:cs="仿宋_GB2312"/>
          <w:bCs/>
          <w:sz w:val="28"/>
          <w:szCs w:val="28"/>
          <w:lang w:val="en-GB"/>
        </w:rPr>
      </w:pPr>
      <w:r>
        <w:rPr>
          <w:rFonts w:hint="eastAsia" w:ascii="仿宋_GB2312" w:hAnsi="仿宋_GB2312" w:eastAsia="仿宋_GB2312" w:cs="仿宋_GB2312"/>
          <w:bCs/>
          <w:sz w:val="28"/>
          <w:szCs w:val="28"/>
          <w:lang w:val="en-GB"/>
        </w:rPr>
        <w:t>1、保洁服务 ：实行科室护士长和物业经理双重管理模式。（每月各科室对物业进行考核，考核细则见附件</w:t>
      </w:r>
      <w:r>
        <w:rPr>
          <w:rFonts w:hint="eastAsia" w:ascii="仿宋_GB2312" w:hAnsi="仿宋_GB2312" w:eastAsia="仿宋_GB2312" w:cs="仿宋_GB2312"/>
          <w:bCs/>
          <w:sz w:val="28"/>
          <w:szCs w:val="28"/>
          <w:lang w:val="en-GB" w:eastAsia="zh-CN"/>
        </w:rPr>
        <w:t>（</w:t>
      </w:r>
      <w:r>
        <w:rPr>
          <w:rFonts w:hint="eastAsia" w:ascii="仿宋_GB2312" w:hAnsi="仿宋_GB2312" w:eastAsia="仿宋_GB2312" w:cs="仿宋_GB2312"/>
          <w:bCs/>
          <w:sz w:val="28"/>
          <w:szCs w:val="28"/>
          <w:lang w:val="en-US" w:eastAsia="zh-CN"/>
        </w:rPr>
        <w:t>1</w:t>
      </w:r>
      <w:r>
        <w:rPr>
          <w:rFonts w:hint="eastAsia" w:ascii="仿宋_GB2312" w:hAnsi="仿宋_GB2312" w:eastAsia="仿宋_GB2312" w:cs="仿宋_GB2312"/>
          <w:bCs/>
          <w:sz w:val="28"/>
          <w:szCs w:val="28"/>
          <w:lang w:val="en-GB" w:eastAsia="zh-CN"/>
        </w:rPr>
        <w:t>）</w:t>
      </w:r>
      <w:r>
        <w:rPr>
          <w:rFonts w:hint="eastAsia" w:ascii="仿宋_GB2312" w:hAnsi="仿宋_GB2312" w:eastAsia="仿宋_GB2312" w:cs="仿宋_GB2312"/>
          <w:bCs/>
          <w:sz w:val="28"/>
          <w:szCs w:val="28"/>
          <w:lang w:val="en-GB"/>
        </w:rPr>
        <w:t>在满足医院疫情防控要求下，做好日常保洁消杀工作。</w:t>
      </w:r>
    </w:p>
    <w:p>
      <w:pPr>
        <w:spacing w:line="360" w:lineRule="auto"/>
        <w:ind w:firstLine="560" w:firstLineChars="200"/>
        <w:jc w:val="left"/>
        <w:outlineLvl w:val="2"/>
        <w:rPr>
          <w:rFonts w:hint="eastAsia" w:ascii="仿宋_GB2312" w:hAnsi="仿宋_GB2312" w:eastAsia="仿宋_GB2312" w:cs="仿宋_GB2312"/>
          <w:bCs/>
          <w:sz w:val="28"/>
          <w:szCs w:val="28"/>
          <w:lang w:val="en-GB"/>
        </w:rPr>
      </w:pPr>
      <w:r>
        <w:rPr>
          <w:rFonts w:hint="eastAsia" w:ascii="仿宋_GB2312" w:hAnsi="仿宋_GB2312" w:eastAsia="仿宋_GB2312" w:cs="仿宋_GB2312"/>
          <w:bCs/>
          <w:sz w:val="28"/>
          <w:szCs w:val="28"/>
        </w:rPr>
        <w:t>1.1、</w:t>
      </w:r>
      <w:r>
        <w:rPr>
          <w:rFonts w:hint="eastAsia" w:ascii="仿宋_GB2312" w:hAnsi="仿宋_GB2312" w:eastAsia="仿宋_GB2312" w:cs="仿宋_GB2312"/>
          <w:bCs/>
          <w:sz w:val="28"/>
          <w:szCs w:val="28"/>
          <w:lang w:val="en-GB"/>
        </w:rPr>
        <w:t>服装要求：服务人员工装统一，着装整齐、服务规范，礼貌用语，挂牌上岗、热情回答病人或家属询问。医院重点位置着装、换装应达到院方要求。</w:t>
      </w:r>
    </w:p>
    <w:p>
      <w:pPr>
        <w:spacing w:line="360" w:lineRule="auto"/>
        <w:ind w:firstLine="562" w:firstLineChars="200"/>
        <w:jc w:val="left"/>
        <w:outlineLvl w:val="2"/>
        <w:rPr>
          <w:rFonts w:hint="eastAsia" w:ascii="仿宋_GB2312" w:hAnsi="仿宋_GB2312" w:eastAsia="仿宋_GB2312" w:cs="仿宋_GB2312"/>
          <w:b/>
          <w:bCs/>
          <w:sz w:val="28"/>
          <w:szCs w:val="28"/>
          <w:lang w:val="en-GB"/>
        </w:rPr>
      </w:pPr>
      <w:r>
        <w:rPr>
          <w:rFonts w:hint="eastAsia" w:ascii="仿宋_GB2312" w:hAnsi="仿宋_GB2312" w:eastAsia="仿宋_GB2312" w:cs="仿宋_GB2312"/>
          <w:b/>
          <w:bCs/>
          <w:sz w:val="28"/>
          <w:szCs w:val="28"/>
          <w:lang w:val="en-GB"/>
        </w:rPr>
        <w:t>1.2、工作要求：服务人员应符合医院文化要求，对工作尽职尽责。各区域服务人员要求相对固定，若要调离，必须征得院方同意，对不负责任、工作表现差的人员，医院有权提出调换，应及时安排顶替人员。</w:t>
      </w:r>
    </w:p>
    <w:p>
      <w:pPr>
        <w:spacing w:line="360" w:lineRule="auto"/>
        <w:ind w:firstLine="560" w:firstLineChars="200"/>
        <w:jc w:val="left"/>
        <w:outlineLvl w:val="2"/>
        <w:rPr>
          <w:rFonts w:hint="eastAsia" w:ascii="仿宋_GB2312" w:hAnsi="仿宋_GB2312" w:eastAsia="仿宋_GB2312" w:cs="仿宋_GB2312"/>
          <w:bCs/>
          <w:sz w:val="28"/>
          <w:szCs w:val="28"/>
          <w:lang w:val="en-GB"/>
        </w:rPr>
      </w:pPr>
      <w:r>
        <w:rPr>
          <w:rFonts w:hint="eastAsia" w:ascii="仿宋_GB2312" w:hAnsi="仿宋_GB2312" w:eastAsia="仿宋_GB2312" w:cs="仿宋_GB2312"/>
          <w:bCs/>
          <w:sz w:val="28"/>
          <w:szCs w:val="28"/>
        </w:rPr>
        <w:t>1.3、</w:t>
      </w:r>
      <w:r>
        <w:rPr>
          <w:rFonts w:hint="eastAsia" w:ascii="仿宋_GB2312" w:hAnsi="仿宋_GB2312" w:eastAsia="仿宋_GB2312" w:cs="仿宋_GB2312"/>
          <w:bCs/>
          <w:sz w:val="28"/>
          <w:szCs w:val="28"/>
          <w:lang w:val="en-GB"/>
        </w:rPr>
        <w:t>上岗要求：医疗垃圾清运人员需经体检合格后方可上岗；所有人员均需经过院方的院感培训和</w:t>
      </w:r>
      <w:r>
        <w:rPr>
          <w:rFonts w:hint="eastAsia" w:ascii="仿宋_GB2312" w:hAnsi="仿宋_GB2312" w:eastAsia="仿宋_GB2312" w:cs="仿宋_GB2312"/>
          <w:bCs/>
          <w:sz w:val="28"/>
          <w:szCs w:val="28"/>
          <w:lang w:val="en-GB" w:eastAsia="zh-CN"/>
        </w:rPr>
        <w:t>中标方</w:t>
      </w:r>
      <w:r>
        <w:rPr>
          <w:rFonts w:hint="eastAsia" w:ascii="仿宋_GB2312" w:hAnsi="仿宋_GB2312" w:eastAsia="仿宋_GB2312" w:cs="仿宋_GB2312"/>
          <w:bCs/>
          <w:sz w:val="28"/>
          <w:szCs w:val="28"/>
          <w:lang w:val="en-GB"/>
        </w:rPr>
        <w:t>的岗前培训。经院方考核合格后方可上岗。新员工上岗前由老员工带岗至少两天后方可独立上岗服务。</w:t>
      </w:r>
    </w:p>
    <w:p>
      <w:pPr>
        <w:spacing w:line="360" w:lineRule="auto"/>
        <w:ind w:firstLine="560" w:firstLineChars="200"/>
        <w:jc w:val="left"/>
        <w:outlineLvl w:val="2"/>
        <w:rPr>
          <w:rFonts w:hint="eastAsia" w:ascii="仿宋_GB2312" w:hAnsi="仿宋_GB2312" w:eastAsia="仿宋_GB2312" w:cs="仿宋_GB2312"/>
          <w:bCs/>
          <w:sz w:val="28"/>
          <w:szCs w:val="28"/>
          <w:lang w:val="en-GB"/>
        </w:rPr>
      </w:pPr>
      <w:r>
        <w:rPr>
          <w:rFonts w:hint="eastAsia" w:ascii="仿宋_GB2312" w:hAnsi="仿宋_GB2312" w:eastAsia="仿宋_GB2312" w:cs="仿宋_GB2312"/>
          <w:bCs/>
          <w:sz w:val="28"/>
          <w:szCs w:val="28"/>
        </w:rPr>
        <w:t>1.4、</w:t>
      </w:r>
      <w:r>
        <w:rPr>
          <w:rFonts w:hint="eastAsia" w:ascii="仿宋_GB2312" w:hAnsi="仿宋_GB2312" w:eastAsia="仿宋_GB2312" w:cs="仿宋_GB2312"/>
          <w:bCs/>
          <w:sz w:val="28"/>
          <w:szCs w:val="28"/>
          <w:lang w:val="en-GB"/>
        </w:rPr>
        <w:t>内部管理要求：</w:t>
      </w:r>
    </w:p>
    <w:p>
      <w:pPr>
        <w:spacing w:line="360" w:lineRule="auto"/>
        <w:ind w:firstLine="560" w:firstLineChars="200"/>
        <w:jc w:val="left"/>
        <w:outlineLvl w:val="2"/>
        <w:rPr>
          <w:rFonts w:hint="eastAsia" w:ascii="仿宋_GB2312" w:hAnsi="仿宋_GB2312" w:eastAsia="仿宋_GB2312" w:cs="仿宋_GB2312"/>
          <w:bCs/>
          <w:sz w:val="28"/>
          <w:szCs w:val="28"/>
          <w:lang w:val="en-GB"/>
        </w:rPr>
      </w:pPr>
      <w:r>
        <w:rPr>
          <w:rFonts w:hint="eastAsia" w:ascii="仿宋_GB2312" w:hAnsi="仿宋_GB2312" w:eastAsia="仿宋_GB2312" w:cs="仿宋_GB2312"/>
          <w:bCs/>
          <w:sz w:val="28"/>
          <w:szCs w:val="28"/>
        </w:rPr>
        <w:t>1.4.1、</w:t>
      </w:r>
      <w:r>
        <w:rPr>
          <w:rFonts w:hint="eastAsia" w:ascii="仿宋_GB2312" w:hAnsi="仿宋_GB2312" w:eastAsia="仿宋_GB2312" w:cs="仿宋_GB2312"/>
          <w:bCs/>
          <w:sz w:val="28"/>
          <w:szCs w:val="28"/>
          <w:lang w:val="en-GB"/>
        </w:rPr>
        <w:t>应建立物业服务区域保洁服务方案和必要的保洁管理制度（上墙公示），对保洁服务工作做好记录。</w:t>
      </w:r>
      <w:r>
        <w:rPr>
          <w:rFonts w:hint="eastAsia" w:ascii="仿宋_GB2312" w:hAnsi="仿宋_GB2312" w:eastAsia="仿宋_GB2312" w:cs="仿宋_GB2312"/>
          <w:bCs/>
          <w:sz w:val="28"/>
          <w:szCs w:val="28"/>
          <w:lang w:val="en-GB" w:eastAsia="zh-CN"/>
        </w:rPr>
        <w:t>中标方</w:t>
      </w:r>
      <w:r>
        <w:rPr>
          <w:rFonts w:hint="eastAsia" w:ascii="仿宋_GB2312" w:hAnsi="仿宋_GB2312" w:eastAsia="仿宋_GB2312" w:cs="仿宋_GB2312"/>
          <w:bCs/>
          <w:sz w:val="28"/>
          <w:szCs w:val="28"/>
          <w:lang w:val="en-GB"/>
        </w:rPr>
        <w:t>将各岗位职责、人员分工、各人员的工作范围、工作标准、工作程序及考核标准报院方督导考核。</w:t>
      </w:r>
    </w:p>
    <w:p>
      <w:pPr>
        <w:spacing w:line="360" w:lineRule="auto"/>
        <w:ind w:firstLine="560" w:firstLineChars="200"/>
        <w:jc w:val="left"/>
        <w:outlineLvl w:val="2"/>
        <w:rPr>
          <w:rFonts w:hint="eastAsia" w:ascii="仿宋_GB2312" w:hAnsi="仿宋_GB2312" w:eastAsia="仿宋_GB2312" w:cs="仿宋_GB2312"/>
          <w:bCs/>
          <w:sz w:val="28"/>
          <w:szCs w:val="28"/>
          <w:lang w:val="en-GB"/>
        </w:rPr>
      </w:pPr>
      <w:r>
        <w:rPr>
          <w:rFonts w:hint="eastAsia" w:ascii="仿宋_GB2312" w:hAnsi="仿宋_GB2312" w:eastAsia="仿宋_GB2312" w:cs="仿宋_GB2312"/>
          <w:bCs/>
          <w:sz w:val="28"/>
          <w:szCs w:val="28"/>
        </w:rPr>
        <w:t>1.4.2、</w:t>
      </w:r>
      <w:r>
        <w:rPr>
          <w:rFonts w:hint="eastAsia" w:ascii="仿宋_GB2312" w:hAnsi="仿宋_GB2312" w:eastAsia="仿宋_GB2312" w:cs="仿宋_GB2312"/>
          <w:bCs/>
          <w:sz w:val="28"/>
          <w:szCs w:val="28"/>
          <w:lang w:val="en-GB"/>
        </w:rPr>
        <w:t>应建立符合岗位要求的日常保洁操作流程。并上墙公示，例：</w:t>
      </w:r>
    </w:p>
    <w:tbl>
      <w:tblPr>
        <w:tblStyle w:val="8"/>
        <w:tblW w:w="0" w:type="auto"/>
        <w:tblInd w:w="0" w:type="dxa"/>
        <w:tblLayout w:type="fixed"/>
        <w:tblCellMar>
          <w:top w:w="0" w:type="dxa"/>
          <w:left w:w="108" w:type="dxa"/>
          <w:bottom w:w="0" w:type="dxa"/>
          <w:right w:w="108" w:type="dxa"/>
        </w:tblCellMar>
      </w:tblPr>
      <w:tblGrid>
        <w:gridCol w:w="2216"/>
        <w:gridCol w:w="799"/>
        <w:gridCol w:w="5507"/>
      </w:tblGrid>
      <w:tr>
        <w:tblPrEx>
          <w:tblCellMar>
            <w:top w:w="0" w:type="dxa"/>
            <w:left w:w="108" w:type="dxa"/>
            <w:bottom w:w="0" w:type="dxa"/>
            <w:right w:w="108" w:type="dxa"/>
          </w:tblCellMar>
        </w:tblPrEx>
        <w:trPr>
          <w:trHeight w:val="399" w:hRule="atLeast"/>
        </w:trPr>
        <w:tc>
          <w:tcPr>
            <w:tcW w:w="2216" w:type="dxa"/>
            <w:tcBorders>
              <w:top w:val="single" w:color="auto" w:sz="4" w:space="0"/>
              <w:left w:val="single" w:color="auto" w:sz="4" w:space="0"/>
              <w:bottom w:val="nil"/>
              <w:right w:val="nil"/>
            </w:tcBorders>
            <w:noWrap/>
            <w:vAlign w:val="bottom"/>
          </w:tcPr>
          <w:p>
            <w:pPr>
              <w:widowControl/>
              <w:jc w:val="center"/>
              <w:rPr>
                <w:rFonts w:hint="eastAsia" w:ascii="仿宋_GB2312" w:hAnsi="仿宋_GB2312" w:eastAsia="仿宋_GB2312" w:cs="仿宋_GB2312"/>
                <w:bCs/>
                <w:kern w:val="0"/>
                <w:sz w:val="28"/>
                <w:szCs w:val="28"/>
                <w:u w:val="single"/>
              </w:rPr>
            </w:pPr>
            <w:r>
              <w:rPr>
                <w:rFonts w:hint="eastAsia" w:ascii="仿宋_GB2312" w:hAnsi="仿宋_GB2312" w:eastAsia="仿宋_GB2312" w:cs="仿宋_GB2312"/>
                <w:bCs/>
                <w:kern w:val="0"/>
                <w:sz w:val="28"/>
                <w:szCs w:val="28"/>
                <w:u w:val="single"/>
              </w:rPr>
              <w:t>时间</w:t>
            </w:r>
          </w:p>
        </w:tc>
        <w:tc>
          <w:tcPr>
            <w:tcW w:w="799" w:type="dxa"/>
            <w:tcBorders>
              <w:top w:val="single" w:color="auto" w:sz="4" w:space="0"/>
              <w:left w:val="nil"/>
              <w:bottom w:val="nil"/>
              <w:right w:val="nil"/>
            </w:tcBorders>
            <w:noWrap/>
            <w:vAlign w:val="bottom"/>
          </w:tcPr>
          <w:p>
            <w:pPr>
              <w:widowControl/>
              <w:jc w:val="left"/>
              <w:rPr>
                <w:rFonts w:hint="eastAsia"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　</w:t>
            </w:r>
          </w:p>
        </w:tc>
        <w:tc>
          <w:tcPr>
            <w:tcW w:w="5507" w:type="dxa"/>
            <w:tcBorders>
              <w:top w:val="single" w:color="auto" w:sz="4" w:space="0"/>
              <w:left w:val="nil"/>
              <w:bottom w:val="nil"/>
              <w:right w:val="single" w:color="000000" w:sz="4" w:space="0"/>
            </w:tcBorders>
            <w:noWrap/>
            <w:vAlign w:val="bottom"/>
          </w:tcPr>
          <w:p>
            <w:pPr>
              <w:widowControl/>
              <w:jc w:val="center"/>
              <w:rPr>
                <w:rFonts w:hint="eastAsia" w:ascii="仿宋_GB2312" w:hAnsi="仿宋_GB2312" w:eastAsia="仿宋_GB2312" w:cs="仿宋_GB2312"/>
                <w:bCs/>
                <w:kern w:val="0"/>
                <w:sz w:val="28"/>
                <w:szCs w:val="28"/>
                <w:u w:val="single"/>
              </w:rPr>
            </w:pPr>
            <w:r>
              <w:rPr>
                <w:rFonts w:hint="eastAsia" w:ascii="仿宋_GB2312" w:hAnsi="仿宋_GB2312" w:eastAsia="仿宋_GB2312" w:cs="仿宋_GB2312"/>
                <w:bCs/>
                <w:kern w:val="0"/>
                <w:sz w:val="28"/>
                <w:szCs w:val="28"/>
                <w:u w:val="single"/>
              </w:rPr>
              <w:t>要求清洁的区域</w:t>
            </w:r>
          </w:p>
        </w:tc>
      </w:tr>
      <w:tr>
        <w:tblPrEx>
          <w:tblCellMar>
            <w:top w:w="0" w:type="dxa"/>
            <w:left w:w="108" w:type="dxa"/>
            <w:bottom w:w="0" w:type="dxa"/>
            <w:right w:w="108" w:type="dxa"/>
          </w:tblCellMar>
        </w:tblPrEx>
        <w:trPr>
          <w:trHeight w:val="399" w:hRule="atLeast"/>
        </w:trPr>
        <w:tc>
          <w:tcPr>
            <w:tcW w:w="2216" w:type="dxa"/>
            <w:tcBorders>
              <w:top w:val="nil"/>
              <w:left w:val="single" w:color="auto" w:sz="4" w:space="0"/>
              <w:bottom w:val="nil"/>
              <w:right w:val="nil"/>
            </w:tcBorders>
            <w:noWrap/>
            <w:vAlign w:val="center"/>
          </w:tcPr>
          <w:p>
            <w:pPr>
              <w:widowControl/>
              <w:jc w:val="center"/>
              <w:rPr>
                <w:rFonts w:hint="eastAsia"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 xml:space="preserve"> 6:00</w:t>
            </w:r>
          </w:p>
        </w:tc>
        <w:tc>
          <w:tcPr>
            <w:tcW w:w="799" w:type="dxa"/>
            <w:tcBorders>
              <w:top w:val="nil"/>
              <w:left w:val="nil"/>
              <w:bottom w:val="nil"/>
              <w:right w:val="nil"/>
            </w:tcBorders>
            <w:noWrap/>
            <w:vAlign w:val="bottom"/>
          </w:tcPr>
          <w:p>
            <w:pPr>
              <w:widowControl/>
              <w:jc w:val="left"/>
              <w:rPr>
                <w:rFonts w:hint="eastAsia" w:ascii="仿宋_GB2312" w:hAnsi="仿宋_GB2312" w:eastAsia="仿宋_GB2312" w:cs="仿宋_GB2312"/>
                <w:bCs/>
                <w:kern w:val="0"/>
                <w:sz w:val="28"/>
                <w:szCs w:val="28"/>
              </w:rPr>
            </w:pPr>
          </w:p>
        </w:tc>
        <w:tc>
          <w:tcPr>
            <w:tcW w:w="5507" w:type="dxa"/>
            <w:tcBorders>
              <w:top w:val="nil"/>
              <w:left w:val="nil"/>
              <w:bottom w:val="nil"/>
              <w:right w:val="single" w:color="000000" w:sz="4" w:space="0"/>
            </w:tcBorders>
            <w:noWrap/>
            <w:vAlign w:val="bottom"/>
          </w:tcPr>
          <w:p>
            <w:pPr>
              <w:widowControl/>
              <w:jc w:val="left"/>
              <w:rPr>
                <w:rFonts w:hint="eastAsia"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签到上岗</w:t>
            </w:r>
          </w:p>
        </w:tc>
      </w:tr>
      <w:tr>
        <w:tblPrEx>
          <w:tblCellMar>
            <w:top w:w="0" w:type="dxa"/>
            <w:left w:w="108" w:type="dxa"/>
            <w:bottom w:w="0" w:type="dxa"/>
            <w:right w:w="108" w:type="dxa"/>
          </w:tblCellMar>
        </w:tblPrEx>
        <w:trPr>
          <w:trHeight w:val="399" w:hRule="atLeast"/>
        </w:trPr>
        <w:tc>
          <w:tcPr>
            <w:tcW w:w="2216" w:type="dxa"/>
            <w:tcBorders>
              <w:top w:val="nil"/>
              <w:left w:val="single" w:color="auto" w:sz="4" w:space="0"/>
              <w:bottom w:val="nil"/>
              <w:right w:val="nil"/>
            </w:tcBorders>
            <w:noWrap/>
            <w:vAlign w:val="center"/>
          </w:tcPr>
          <w:p>
            <w:pPr>
              <w:widowControl/>
              <w:jc w:val="center"/>
              <w:rPr>
                <w:rFonts w:hint="eastAsia"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6:00 ~ 7:00</w:t>
            </w:r>
          </w:p>
        </w:tc>
        <w:tc>
          <w:tcPr>
            <w:tcW w:w="799" w:type="dxa"/>
            <w:tcBorders>
              <w:top w:val="nil"/>
              <w:left w:val="nil"/>
              <w:bottom w:val="nil"/>
              <w:right w:val="nil"/>
            </w:tcBorders>
            <w:noWrap/>
            <w:vAlign w:val="bottom"/>
          </w:tcPr>
          <w:p>
            <w:pPr>
              <w:widowControl/>
              <w:jc w:val="left"/>
              <w:rPr>
                <w:rFonts w:hint="eastAsia" w:ascii="仿宋_GB2312" w:hAnsi="仿宋_GB2312" w:eastAsia="仿宋_GB2312" w:cs="仿宋_GB2312"/>
                <w:bCs/>
                <w:kern w:val="0"/>
                <w:sz w:val="28"/>
                <w:szCs w:val="28"/>
              </w:rPr>
            </w:pPr>
          </w:p>
        </w:tc>
        <w:tc>
          <w:tcPr>
            <w:tcW w:w="5507" w:type="dxa"/>
            <w:tcBorders>
              <w:top w:val="nil"/>
              <w:left w:val="nil"/>
              <w:bottom w:val="nil"/>
              <w:right w:val="single" w:color="000000" w:sz="4" w:space="0"/>
            </w:tcBorders>
            <w:noWrap/>
            <w:vAlign w:val="center"/>
          </w:tcPr>
          <w:p>
            <w:pPr>
              <w:widowControl/>
              <w:jc w:val="left"/>
              <w:rPr>
                <w:rFonts w:hint="eastAsia"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公共区域保洁</w:t>
            </w:r>
          </w:p>
        </w:tc>
      </w:tr>
      <w:tr>
        <w:tblPrEx>
          <w:tblCellMar>
            <w:top w:w="0" w:type="dxa"/>
            <w:left w:w="108" w:type="dxa"/>
            <w:bottom w:w="0" w:type="dxa"/>
            <w:right w:w="108" w:type="dxa"/>
          </w:tblCellMar>
        </w:tblPrEx>
        <w:trPr>
          <w:trHeight w:val="399" w:hRule="atLeast"/>
        </w:trPr>
        <w:tc>
          <w:tcPr>
            <w:tcW w:w="2216" w:type="dxa"/>
            <w:tcBorders>
              <w:top w:val="nil"/>
              <w:left w:val="single" w:color="auto" w:sz="4" w:space="0"/>
              <w:bottom w:val="nil"/>
              <w:right w:val="nil"/>
            </w:tcBorders>
            <w:noWrap/>
            <w:vAlign w:val="center"/>
          </w:tcPr>
          <w:p>
            <w:pPr>
              <w:widowControl/>
              <w:jc w:val="center"/>
              <w:rPr>
                <w:rFonts w:hint="eastAsia"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7:00 ~ 8:00</w:t>
            </w:r>
          </w:p>
        </w:tc>
        <w:tc>
          <w:tcPr>
            <w:tcW w:w="799" w:type="dxa"/>
            <w:tcBorders>
              <w:top w:val="nil"/>
              <w:left w:val="nil"/>
              <w:bottom w:val="nil"/>
              <w:right w:val="nil"/>
            </w:tcBorders>
            <w:noWrap/>
            <w:vAlign w:val="bottom"/>
          </w:tcPr>
          <w:p>
            <w:pPr>
              <w:widowControl/>
              <w:jc w:val="left"/>
              <w:rPr>
                <w:rFonts w:hint="eastAsia" w:ascii="仿宋_GB2312" w:hAnsi="仿宋_GB2312" w:eastAsia="仿宋_GB2312" w:cs="仿宋_GB2312"/>
                <w:bCs/>
                <w:kern w:val="0"/>
                <w:sz w:val="28"/>
                <w:szCs w:val="28"/>
              </w:rPr>
            </w:pPr>
          </w:p>
        </w:tc>
        <w:tc>
          <w:tcPr>
            <w:tcW w:w="5507" w:type="dxa"/>
            <w:tcBorders>
              <w:top w:val="nil"/>
              <w:left w:val="nil"/>
              <w:bottom w:val="nil"/>
              <w:right w:val="single" w:color="000000" w:sz="4" w:space="0"/>
            </w:tcBorders>
            <w:noWrap/>
            <w:vAlign w:val="center"/>
          </w:tcPr>
          <w:p>
            <w:pPr>
              <w:widowControl/>
              <w:jc w:val="left"/>
              <w:rPr>
                <w:rFonts w:hint="eastAsia"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清洁卫生间</w:t>
            </w:r>
          </w:p>
        </w:tc>
      </w:tr>
      <w:tr>
        <w:tblPrEx>
          <w:tblCellMar>
            <w:top w:w="0" w:type="dxa"/>
            <w:left w:w="108" w:type="dxa"/>
            <w:bottom w:w="0" w:type="dxa"/>
            <w:right w:w="108" w:type="dxa"/>
          </w:tblCellMar>
        </w:tblPrEx>
        <w:trPr>
          <w:trHeight w:val="399" w:hRule="atLeast"/>
        </w:trPr>
        <w:tc>
          <w:tcPr>
            <w:tcW w:w="2216" w:type="dxa"/>
            <w:tcBorders>
              <w:top w:val="nil"/>
              <w:left w:val="single" w:color="auto" w:sz="4" w:space="0"/>
              <w:bottom w:val="nil"/>
              <w:right w:val="nil"/>
            </w:tcBorders>
            <w:noWrap/>
            <w:vAlign w:val="center"/>
          </w:tcPr>
          <w:p>
            <w:pPr>
              <w:widowControl/>
              <w:jc w:val="center"/>
              <w:rPr>
                <w:rFonts w:hint="eastAsia"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8:00 ~ 8:30</w:t>
            </w:r>
          </w:p>
        </w:tc>
        <w:tc>
          <w:tcPr>
            <w:tcW w:w="799" w:type="dxa"/>
            <w:tcBorders>
              <w:top w:val="nil"/>
              <w:left w:val="nil"/>
              <w:bottom w:val="nil"/>
              <w:right w:val="nil"/>
            </w:tcBorders>
            <w:noWrap/>
            <w:vAlign w:val="bottom"/>
          </w:tcPr>
          <w:p>
            <w:pPr>
              <w:widowControl/>
              <w:jc w:val="left"/>
              <w:rPr>
                <w:rFonts w:hint="eastAsia" w:ascii="仿宋_GB2312" w:hAnsi="仿宋_GB2312" w:eastAsia="仿宋_GB2312" w:cs="仿宋_GB2312"/>
                <w:bCs/>
                <w:kern w:val="0"/>
                <w:sz w:val="28"/>
                <w:szCs w:val="28"/>
              </w:rPr>
            </w:pPr>
          </w:p>
        </w:tc>
        <w:tc>
          <w:tcPr>
            <w:tcW w:w="5507" w:type="dxa"/>
            <w:tcBorders>
              <w:top w:val="nil"/>
              <w:left w:val="nil"/>
              <w:bottom w:val="nil"/>
              <w:right w:val="single" w:color="000000" w:sz="4" w:space="0"/>
            </w:tcBorders>
            <w:noWrap/>
            <w:vAlign w:val="center"/>
          </w:tcPr>
          <w:p>
            <w:pPr>
              <w:widowControl/>
              <w:jc w:val="left"/>
              <w:rPr>
                <w:rFonts w:hint="eastAsia"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公共区域消毒</w:t>
            </w:r>
          </w:p>
        </w:tc>
      </w:tr>
      <w:tr>
        <w:tblPrEx>
          <w:tblCellMar>
            <w:top w:w="0" w:type="dxa"/>
            <w:left w:w="108" w:type="dxa"/>
            <w:bottom w:w="0" w:type="dxa"/>
            <w:right w:w="108" w:type="dxa"/>
          </w:tblCellMar>
        </w:tblPrEx>
        <w:trPr>
          <w:trHeight w:val="399" w:hRule="atLeast"/>
        </w:trPr>
        <w:tc>
          <w:tcPr>
            <w:tcW w:w="2216" w:type="dxa"/>
            <w:tcBorders>
              <w:top w:val="nil"/>
              <w:left w:val="single" w:color="auto" w:sz="4" w:space="0"/>
              <w:bottom w:val="nil"/>
              <w:right w:val="nil"/>
            </w:tcBorders>
            <w:noWrap/>
            <w:vAlign w:val="center"/>
          </w:tcPr>
          <w:p>
            <w:pPr>
              <w:widowControl/>
              <w:jc w:val="center"/>
              <w:rPr>
                <w:rFonts w:hint="eastAsia"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8:30 ~ 10:30</w:t>
            </w:r>
          </w:p>
        </w:tc>
        <w:tc>
          <w:tcPr>
            <w:tcW w:w="799" w:type="dxa"/>
            <w:tcBorders>
              <w:top w:val="nil"/>
              <w:left w:val="nil"/>
              <w:bottom w:val="nil"/>
              <w:right w:val="nil"/>
            </w:tcBorders>
            <w:noWrap/>
            <w:vAlign w:val="bottom"/>
          </w:tcPr>
          <w:p>
            <w:pPr>
              <w:widowControl/>
              <w:jc w:val="left"/>
              <w:rPr>
                <w:rFonts w:hint="eastAsia" w:ascii="仿宋_GB2312" w:hAnsi="仿宋_GB2312" w:eastAsia="仿宋_GB2312" w:cs="仿宋_GB2312"/>
                <w:bCs/>
                <w:kern w:val="0"/>
                <w:sz w:val="28"/>
                <w:szCs w:val="28"/>
              </w:rPr>
            </w:pPr>
          </w:p>
        </w:tc>
        <w:tc>
          <w:tcPr>
            <w:tcW w:w="5507" w:type="dxa"/>
            <w:tcBorders>
              <w:top w:val="nil"/>
              <w:left w:val="nil"/>
              <w:bottom w:val="nil"/>
              <w:right w:val="single" w:color="000000" w:sz="4" w:space="0"/>
            </w:tcBorders>
            <w:noWrap/>
            <w:vAlign w:val="center"/>
          </w:tcPr>
          <w:p>
            <w:pPr>
              <w:widowControl/>
              <w:jc w:val="left"/>
              <w:rPr>
                <w:rFonts w:hint="eastAsia"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巡视卫生间、公共区域卫生（每日重点工作）</w:t>
            </w:r>
          </w:p>
        </w:tc>
      </w:tr>
      <w:tr>
        <w:tblPrEx>
          <w:tblCellMar>
            <w:top w:w="0" w:type="dxa"/>
            <w:left w:w="108" w:type="dxa"/>
            <w:bottom w:w="0" w:type="dxa"/>
            <w:right w:w="108" w:type="dxa"/>
          </w:tblCellMar>
        </w:tblPrEx>
        <w:trPr>
          <w:trHeight w:val="399" w:hRule="atLeast"/>
        </w:trPr>
        <w:tc>
          <w:tcPr>
            <w:tcW w:w="2216" w:type="dxa"/>
            <w:tcBorders>
              <w:top w:val="nil"/>
              <w:left w:val="single" w:color="auto" w:sz="4" w:space="0"/>
              <w:bottom w:val="nil"/>
              <w:right w:val="nil"/>
            </w:tcBorders>
            <w:noWrap/>
            <w:vAlign w:val="center"/>
          </w:tcPr>
          <w:p>
            <w:pPr>
              <w:widowControl/>
              <w:jc w:val="center"/>
              <w:rPr>
                <w:rFonts w:hint="eastAsia"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10:30 ~ 11:00</w:t>
            </w:r>
          </w:p>
        </w:tc>
        <w:tc>
          <w:tcPr>
            <w:tcW w:w="799" w:type="dxa"/>
            <w:tcBorders>
              <w:top w:val="nil"/>
              <w:left w:val="nil"/>
              <w:bottom w:val="nil"/>
              <w:right w:val="nil"/>
            </w:tcBorders>
            <w:noWrap/>
            <w:vAlign w:val="bottom"/>
          </w:tcPr>
          <w:p>
            <w:pPr>
              <w:widowControl/>
              <w:jc w:val="left"/>
              <w:rPr>
                <w:rFonts w:hint="eastAsia" w:ascii="仿宋_GB2312" w:hAnsi="仿宋_GB2312" w:eastAsia="仿宋_GB2312" w:cs="仿宋_GB2312"/>
                <w:bCs/>
                <w:kern w:val="0"/>
                <w:sz w:val="28"/>
                <w:szCs w:val="28"/>
              </w:rPr>
            </w:pPr>
          </w:p>
        </w:tc>
        <w:tc>
          <w:tcPr>
            <w:tcW w:w="5507" w:type="dxa"/>
            <w:tcBorders>
              <w:top w:val="nil"/>
              <w:left w:val="nil"/>
              <w:bottom w:val="nil"/>
              <w:right w:val="single" w:color="000000" w:sz="4" w:space="0"/>
            </w:tcBorders>
            <w:noWrap/>
            <w:vAlign w:val="center"/>
          </w:tcPr>
          <w:p>
            <w:pPr>
              <w:widowControl/>
              <w:jc w:val="left"/>
              <w:rPr>
                <w:rFonts w:hint="eastAsia"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公共区域专项消毒</w:t>
            </w:r>
          </w:p>
        </w:tc>
      </w:tr>
      <w:tr>
        <w:tblPrEx>
          <w:tblCellMar>
            <w:top w:w="0" w:type="dxa"/>
            <w:left w:w="108" w:type="dxa"/>
            <w:bottom w:w="0" w:type="dxa"/>
            <w:right w:w="108" w:type="dxa"/>
          </w:tblCellMar>
        </w:tblPrEx>
        <w:trPr>
          <w:trHeight w:val="399" w:hRule="atLeast"/>
        </w:trPr>
        <w:tc>
          <w:tcPr>
            <w:tcW w:w="2216" w:type="dxa"/>
            <w:tcBorders>
              <w:top w:val="nil"/>
              <w:left w:val="single" w:color="auto" w:sz="4" w:space="0"/>
              <w:bottom w:val="nil"/>
              <w:right w:val="nil"/>
            </w:tcBorders>
            <w:noWrap/>
            <w:vAlign w:val="center"/>
          </w:tcPr>
          <w:p>
            <w:pPr>
              <w:widowControl/>
              <w:jc w:val="center"/>
              <w:rPr>
                <w:rFonts w:hint="eastAsia"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11:00 ~ 13:00</w:t>
            </w:r>
          </w:p>
        </w:tc>
        <w:tc>
          <w:tcPr>
            <w:tcW w:w="799" w:type="dxa"/>
            <w:tcBorders>
              <w:top w:val="nil"/>
              <w:left w:val="nil"/>
              <w:bottom w:val="nil"/>
              <w:right w:val="nil"/>
            </w:tcBorders>
            <w:noWrap/>
            <w:vAlign w:val="bottom"/>
          </w:tcPr>
          <w:p>
            <w:pPr>
              <w:widowControl/>
              <w:jc w:val="left"/>
              <w:rPr>
                <w:rFonts w:hint="eastAsia" w:ascii="仿宋_GB2312" w:hAnsi="仿宋_GB2312" w:eastAsia="仿宋_GB2312" w:cs="仿宋_GB2312"/>
                <w:bCs/>
                <w:kern w:val="0"/>
                <w:sz w:val="28"/>
                <w:szCs w:val="28"/>
              </w:rPr>
            </w:pPr>
          </w:p>
        </w:tc>
        <w:tc>
          <w:tcPr>
            <w:tcW w:w="5507" w:type="dxa"/>
            <w:tcBorders>
              <w:top w:val="nil"/>
              <w:left w:val="nil"/>
              <w:bottom w:val="nil"/>
              <w:right w:val="single" w:color="000000" w:sz="4" w:space="0"/>
            </w:tcBorders>
            <w:noWrap/>
            <w:vAlign w:val="center"/>
          </w:tcPr>
          <w:p>
            <w:pPr>
              <w:widowControl/>
              <w:jc w:val="left"/>
              <w:rPr>
                <w:rFonts w:hint="eastAsia"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午休</w:t>
            </w:r>
          </w:p>
        </w:tc>
      </w:tr>
      <w:tr>
        <w:tblPrEx>
          <w:tblCellMar>
            <w:top w:w="0" w:type="dxa"/>
            <w:left w:w="108" w:type="dxa"/>
            <w:bottom w:w="0" w:type="dxa"/>
            <w:right w:w="108" w:type="dxa"/>
          </w:tblCellMar>
        </w:tblPrEx>
        <w:trPr>
          <w:trHeight w:val="399" w:hRule="atLeast"/>
        </w:trPr>
        <w:tc>
          <w:tcPr>
            <w:tcW w:w="2216" w:type="dxa"/>
            <w:tcBorders>
              <w:top w:val="nil"/>
              <w:left w:val="single" w:color="auto" w:sz="4" w:space="0"/>
              <w:bottom w:val="nil"/>
              <w:right w:val="nil"/>
            </w:tcBorders>
            <w:noWrap/>
            <w:vAlign w:val="center"/>
          </w:tcPr>
          <w:p>
            <w:pPr>
              <w:widowControl/>
              <w:jc w:val="center"/>
              <w:rPr>
                <w:rFonts w:hint="eastAsia"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13:00 ~ 14:00</w:t>
            </w:r>
          </w:p>
        </w:tc>
        <w:tc>
          <w:tcPr>
            <w:tcW w:w="799" w:type="dxa"/>
            <w:tcBorders>
              <w:top w:val="nil"/>
              <w:left w:val="nil"/>
              <w:bottom w:val="nil"/>
              <w:right w:val="nil"/>
            </w:tcBorders>
            <w:noWrap/>
            <w:vAlign w:val="bottom"/>
          </w:tcPr>
          <w:p>
            <w:pPr>
              <w:widowControl/>
              <w:jc w:val="left"/>
              <w:rPr>
                <w:rFonts w:hint="eastAsia" w:ascii="仿宋_GB2312" w:hAnsi="仿宋_GB2312" w:eastAsia="仿宋_GB2312" w:cs="仿宋_GB2312"/>
                <w:bCs/>
                <w:kern w:val="0"/>
                <w:sz w:val="28"/>
                <w:szCs w:val="28"/>
              </w:rPr>
            </w:pPr>
          </w:p>
        </w:tc>
        <w:tc>
          <w:tcPr>
            <w:tcW w:w="5507" w:type="dxa"/>
            <w:tcBorders>
              <w:top w:val="nil"/>
              <w:left w:val="nil"/>
              <w:bottom w:val="nil"/>
              <w:right w:val="single" w:color="000000" w:sz="4" w:space="0"/>
            </w:tcBorders>
            <w:noWrap/>
            <w:vAlign w:val="center"/>
          </w:tcPr>
          <w:p>
            <w:pPr>
              <w:widowControl/>
              <w:jc w:val="left"/>
              <w:rPr>
                <w:rFonts w:hint="eastAsia"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公共区域保洁</w:t>
            </w:r>
          </w:p>
        </w:tc>
      </w:tr>
      <w:tr>
        <w:tblPrEx>
          <w:tblCellMar>
            <w:top w:w="0" w:type="dxa"/>
            <w:left w:w="108" w:type="dxa"/>
            <w:bottom w:w="0" w:type="dxa"/>
            <w:right w:w="108" w:type="dxa"/>
          </w:tblCellMar>
        </w:tblPrEx>
        <w:trPr>
          <w:trHeight w:val="399" w:hRule="atLeast"/>
        </w:trPr>
        <w:tc>
          <w:tcPr>
            <w:tcW w:w="2216" w:type="dxa"/>
            <w:tcBorders>
              <w:top w:val="nil"/>
              <w:left w:val="single" w:color="auto" w:sz="4" w:space="0"/>
              <w:bottom w:val="nil"/>
              <w:right w:val="nil"/>
            </w:tcBorders>
            <w:noWrap/>
            <w:vAlign w:val="center"/>
          </w:tcPr>
          <w:p>
            <w:pPr>
              <w:widowControl/>
              <w:jc w:val="center"/>
              <w:rPr>
                <w:rFonts w:hint="eastAsia"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14:00 ~ 14:30</w:t>
            </w:r>
          </w:p>
        </w:tc>
        <w:tc>
          <w:tcPr>
            <w:tcW w:w="799" w:type="dxa"/>
            <w:tcBorders>
              <w:top w:val="nil"/>
              <w:left w:val="nil"/>
              <w:bottom w:val="nil"/>
              <w:right w:val="nil"/>
            </w:tcBorders>
            <w:noWrap/>
            <w:vAlign w:val="bottom"/>
          </w:tcPr>
          <w:p>
            <w:pPr>
              <w:widowControl/>
              <w:jc w:val="left"/>
              <w:rPr>
                <w:rFonts w:hint="eastAsia" w:ascii="仿宋_GB2312" w:hAnsi="仿宋_GB2312" w:eastAsia="仿宋_GB2312" w:cs="仿宋_GB2312"/>
                <w:bCs/>
                <w:kern w:val="0"/>
                <w:sz w:val="28"/>
                <w:szCs w:val="28"/>
              </w:rPr>
            </w:pPr>
          </w:p>
        </w:tc>
        <w:tc>
          <w:tcPr>
            <w:tcW w:w="5507" w:type="dxa"/>
            <w:tcBorders>
              <w:top w:val="nil"/>
              <w:left w:val="nil"/>
              <w:bottom w:val="nil"/>
              <w:right w:val="single" w:color="000000" w:sz="4" w:space="0"/>
            </w:tcBorders>
            <w:noWrap/>
            <w:vAlign w:val="center"/>
          </w:tcPr>
          <w:p>
            <w:pPr>
              <w:widowControl/>
              <w:jc w:val="left"/>
              <w:rPr>
                <w:rFonts w:hint="eastAsia"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公共区域专项消毒</w:t>
            </w:r>
          </w:p>
        </w:tc>
      </w:tr>
      <w:tr>
        <w:tblPrEx>
          <w:tblCellMar>
            <w:top w:w="0" w:type="dxa"/>
            <w:left w:w="108" w:type="dxa"/>
            <w:bottom w:w="0" w:type="dxa"/>
            <w:right w:w="108" w:type="dxa"/>
          </w:tblCellMar>
        </w:tblPrEx>
        <w:trPr>
          <w:trHeight w:val="399" w:hRule="atLeast"/>
        </w:trPr>
        <w:tc>
          <w:tcPr>
            <w:tcW w:w="2216" w:type="dxa"/>
            <w:tcBorders>
              <w:top w:val="nil"/>
              <w:left w:val="single" w:color="auto" w:sz="4" w:space="0"/>
              <w:bottom w:val="nil"/>
              <w:right w:val="nil"/>
            </w:tcBorders>
            <w:noWrap/>
            <w:vAlign w:val="center"/>
          </w:tcPr>
          <w:p>
            <w:pPr>
              <w:widowControl/>
              <w:jc w:val="center"/>
              <w:rPr>
                <w:rFonts w:hint="eastAsia"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14:30 ~ 15:00</w:t>
            </w:r>
          </w:p>
        </w:tc>
        <w:tc>
          <w:tcPr>
            <w:tcW w:w="799" w:type="dxa"/>
            <w:tcBorders>
              <w:top w:val="nil"/>
              <w:left w:val="nil"/>
              <w:bottom w:val="nil"/>
              <w:right w:val="nil"/>
            </w:tcBorders>
            <w:noWrap/>
            <w:vAlign w:val="bottom"/>
          </w:tcPr>
          <w:p>
            <w:pPr>
              <w:widowControl/>
              <w:jc w:val="left"/>
              <w:rPr>
                <w:rFonts w:hint="eastAsia" w:ascii="仿宋_GB2312" w:hAnsi="仿宋_GB2312" w:eastAsia="仿宋_GB2312" w:cs="仿宋_GB2312"/>
                <w:bCs/>
                <w:kern w:val="0"/>
                <w:sz w:val="28"/>
                <w:szCs w:val="28"/>
              </w:rPr>
            </w:pPr>
          </w:p>
        </w:tc>
        <w:tc>
          <w:tcPr>
            <w:tcW w:w="5507" w:type="dxa"/>
            <w:tcBorders>
              <w:top w:val="nil"/>
              <w:left w:val="nil"/>
              <w:bottom w:val="nil"/>
              <w:right w:val="single" w:color="000000" w:sz="4" w:space="0"/>
            </w:tcBorders>
            <w:noWrap/>
            <w:vAlign w:val="bottom"/>
          </w:tcPr>
          <w:p>
            <w:pPr>
              <w:widowControl/>
              <w:jc w:val="left"/>
              <w:rPr>
                <w:rFonts w:hint="eastAsia"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收集垃圾</w:t>
            </w:r>
          </w:p>
        </w:tc>
      </w:tr>
      <w:tr>
        <w:tblPrEx>
          <w:tblCellMar>
            <w:top w:w="0" w:type="dxa"/>
            <w:left w:w="108" w:type="dxa"/>
            <w:bottom w:w="0" w:type="dxa"/>
            <w:right w:w="108" w:type="dxa"/>
          </w:tblCellMar>
        </w:tblPrEx>
        <w:trPr>
          <w:trHeight w:val="399" w:hRule="atLeast"/>
        </w:trPr>
        <w:tc>
          <w:tcPr>
            <w:tcW w:w="2216" w:type="dxa"/>
            <w:tcBorders>
              <w:top w:val="nil"/>
              <w:left w:val="single" w:color="auto" w:sz="4" w:space="0"/>
              <w:bottom w:val="nil"/>
              <w:right w:val="nil"/>
            </w:tcBorders>
            <w:noWrap/>
            <w:vAlign w:val="center"/>
          </w:tcPr>
          <w:p>
            <w:pPr>
              <w:widowControl/>
              <w:jc w:val="center"/>
              <w:rPr>
                <w:rFonts w:hint="eastAsia"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15:00 ~ 15:45</w:t>
            </w:r>
          </w:p>
        </w:tc>
        <w:tc>
          <w:tcPr>
            <w:tcW w:w="799" w:type="dxa"/>
            <w:tcBorders>
              <w:top w:val="nil"/>
              <w:left w:val="nil"/>
              <w:bottom w:val="nil"/>
              <w:right w:val="nil"/>
            </w:tcBorders>
            <w:noWrap/>
            <w:vAlign w:val="bottom"/>
          </w:tcPr>
          <w:p>
            <w:pPr>
              <w:widowControl/>
              <w:jc w:val="left"/>
              <w:rPr>
                <w:rFonts w:hint="eastAsia" w:ascii="仿宋_GB2312" w:hAnsi="仿宋_GB2312" w:eastAsia="仿宋_GB2312" w:cs="仿宋_GB2312"/>
                <w:bCs/>
                <w:kern w:val="0"/>
                <w:sz w:val="28"/>
                <w:szCs w:val="28"/>
              </w:rPr>
            </w:pPr>
          </w:p>
        </w:tc>
        <w:tc>
          <w:tcPr>
            <w:tcW w:w="5507" w:type="dxa"/>
            <w:tcBorders>
              <w:top w:val="nil"/>
              <w:left w:val="nil"/>
              <w:bottom w:val="nil"/>
              <w:right w:val="single" w:color="000000" w:sz="4" w:space="0"/>
            </w:tcBorders>
            <w:noWrap/>
            <w:vAlign w:val="bottom"/>
          </w:tcPr>
          <w:p>
            <w:pPr>
              <w:widowControl/>
              <w:jc w:val="left"/>
              <w:rPr>
                <w:rFonts w:hint="eastAsia"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巡视卫生间、公共区域卫生</w:t>
            </w:r>
          </w:p>
        </w:tc>
      </w:tr>
      <w:tr>
        <w:tblPrEx>
          <w:tblCellMar>
            <w:top w:w="0" w:type="dxa"/>
            <w:left w:w="108" w:type="dxa"/>
            <w:bottom w:w="0" w:type="dxa"/>
            <w:right w:w="108" w:type="dxa"/>
          </w:tblCellMar>
        </w:tblPrEx>
        <w:trPr>
          <w:trHeight w:val="399" w:hRule="atLeast"/>
        </w:trPr>
        <w:tc>
          <w:tcPr>
            <w:tcW w:w="2216" w:type="dxa"/>
            <w:tcBorders>
              <w:top w:val="nil"/>
              <w:left w:val="single" w:color="auto" w:sz="4" w:space="0"/>
              <w:bottom w:val="single" w:color="auto" w:sz="4" w:space="0"/>
              <w:right w:val="nil"/>
            </w:tcBorders>
            <w:noWrap/>
            <w:vAlign w:val="center"/>
          </w:tcPr>
          <w:p>
            <w:pPr>
              <w:widowControl/>
              <w:jc w:val="center"/>
              <w:rPr>
                <w:rFonts w:hint="eastAsia"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15:45 ~ 16:00</w:t>
            </w:r>
          </w:p>
        </w:tc>
        <w:tc>
          <w:tcPr>
            <w:tcW w:w="799" w:type="dxa"/>
            <w:tcBorders>
              <w:top w:val="nil"/>
              <w:left w:val="nil"/>
              <w:bottom w:val="single" w:color="auto" w:sz="4" w:space="0"/>
              <w:right w:val="nil"/>
            </w:tcBorders>
            <w:noWrap/>
            <w:vAlign w:val="bottom"/>
          </w:tcPr>
          <w:p>
            <w:pPr>
              <w:widowControl/>
              <w:jc w:val="left"/>
              <w:rPr>
                <w:rFonts w:hint="eastAsia"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　</w:t>
            </w:r>
          </w:p>
        </w:tc>
        <w:tc>
          <w:tcPr>
            <w:tcW w:w="5507" w:type="dxa"/>
            <w:tcBorders>
              <w:top w:val="nil"/>
              <w:left w:val="nil"/>
              <w:bottom w:val="single" w:color="auto" w:sz="4" w:space="0"/>
              <w:right w:val="single" w:color="000000" w:sz="4" w:space="0"/>
            </w:tcBorders>
            <w:noWrap/>
            <w:vAlign w:val="bottom"/>
          </w:tcPr>
          <w:p>
            <w:pPr>
              <w:widowControl/>
              <w:jc w:val="left"/>
              <w:rPr>
                <w:rFonts w:hint="eastAsia"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保洁车保洁、签到离岗</w:t>
            </w:r>
          </w:p>
        </w:tc>
      </w:tr>
    </w:tbl>
    <w:p>
      <w:pPr>
        <w:spacing w:line="360" w:lineRule="auto"/>
        <w:ind w:firstLine="560" w:firstLineChars="200"/>
        <w:jc w:val="left"/>
        <w:outlineLvl w:val="2"/>
        <w:rPr>
          <w:rFonts w:hint="eastAsia" w:ascii="仿宋_GB2312" w:hAnsi="仿宋_GB2312" w:eastAsia="仿宋_GB2312" w:cs="仿宋_GB2312"/>
          <w:bCs/>
          <w:sz w:val="28"/>
          <w:szCs w:val="28"/>
          <w:lang w:val="en-GB"/>
        </w:rPr>
      </w:pPr>
      <w:r>
        <w:rPr>
          <w:rFonts w:hint="eastAsia" w:ascii="仿宋_GB2312" w:hAnsi="仿宋_GB2312" w:eastAsia="仿宋_GB2312" w:cs="仿宋_GB2312"/>
          <w:bCs/>
          <w:sz w:val="28"/>
          <w:szCs w:val="28"/>
        </w:rPr>
        <w:t>1.4.3、</w:t>
      </w:r>
      <w:r>
        <w:rPr>
          <w:rFonts w:hint="eastAsia" w:ascii="仿宋_GB2312" w:hAnsi="仿宋_GB2312" w:eastAsia="仿宋_GB2312" w:cs="仿宋_GB2312"/>
          <w:bCs/>
          <w:sz w:val="28"/>
          <w:szCs w:val="28"/>
          <w:lang w:val="en-GB"/>
        </w:rPr>
        <w:t>配置专职保洁服务人员，明确保洁责任范围，实行定时定点和流动保洁相结合，保持物业服务区域整洁、干净。</w:t>
      </w:r>
    </w:p>
    <w:p>
      <w:pPr>
        <w:spacing w:line="360" w:lineRule="auto"/>
        <w:ind w:firstLine="560" w:firstLineChars="200"/>
        <w:jc w:val="left"/>
        <w:outlineLvl w:val="2"/>
        <w:rPr>
          <w:rFonts w:hint="eastAsia" w:ascii="仿宋_GB2312" w:hAnsi="仿宋_GB2312" w:eastAsia="仿宋_GB2312" w:cs="仿宋_GB2312"/>
          <w:bCs/>
          <w:sz w:val="28"/>
          <w:szCs w:val="28"/>
          <w:lang w:val="en-GB"/>
        </w:rPr>
      </w:pPr>
      <w:r>
        <w:rPr>
          <w:rFonts w:hint="eastAsia" w:ascii="仿宋_GB2312" w:hAnsi="仿宋_GB2312" w:eastAsia="仿宋_GB2312" w:cs="仿宋_GB2312"/>
          <w:bCs/>
          <w:sz w:val="28"/>
          <w:szCs w:val="28"/>
        </w:rPr>
        <w:t>1.4.4、</w:t>
      </w:r>
      <w:r>
        <w:rPr>
          <w:rFonts w:hint="eastAsia" w:ascii="仿宋_GB2312" w:hAnsi="仿宋_GB2312" w:eastAsia="仿宋_GB2312" w:cs="仿宋_GB2312"/>
          <w:bCs/>
          <w:sz w:val="28"/>
          <w:szCs w:val="28"/>
          <w:lang w:val="en-GB"/>
        </w:rPr>
        <w:t>保洁用具按办公</w:t>
      </w:r>
      <w:r>
        <w:rPr>
          <w:rFonts w:hint="eastAsia" w:ascii="仿宋_GB2312" w:hAnsi="仿宋_GB2312" w:eastAsia="仿宋_GB2312" w:cs="仿宋_GB2312"/>
          <w:bCs/>
          <w:sz w:val="28"/>
          <w:szCs w:val="28"/>
        </w:rPr>
        <w:t>区域</w:t>
      </w:r>
      <w:r>
        <w:rPr>
          <w:rFonts w:hint="eastAsia" w:ascii="仿宋_GB2312" w:hAnsi="仿宋_GB2312" w:eastAsia="仿宋_GB2312" w:cs="仿宋_GB2312"/>
          <w:bCs/>
          <w:sz w:val="28"/>
          <w:szCs w:val="28"/>
          <w:lang w:val="en-GB"/>
        </w:rPr>
        <w:t>、</w:t>
      </w:r>
      <w:r>
        <w:rPr>
          <w:rFonts w:hint="eastAsia" w:ascii="仿宋_GB2312" w:hAnsi="仿宋_GB2312" w:eastAsia="仿宋_GB2312" w:cs="仿宋_GB2312"/>
          <w:bCs/>
          <w:sz w:val="28"/>
          <w:szCs w:val="28"/>
        </w:rPr>
        <w:t>诊疗区域、生活区域</w:t>
      </w:r>
      <w:r>
        <w:rPr>
          <w:rFonts w:hint="eastAsia" w:ascii="仿宋_GB2312" w:hAnsi="仿宋_GB2312" w:eastAsia="仿宋_GB2312" w:cs="仿宋_GB2312"/>
          <w:bCs/>
          <w:sz w:val="28"/>
          <w:szCs w:val="28"/>
          <w:lang w:val="en-GB"/>
        </w:rPr>
        <w:t>、公共区域、洗手间等不同功能分类，并标有明显的标志。</w:t>
      </w:r>
    </w:p>
    <w:p>
      <w:pPr>
        <w:spacing w:line="360" w:lineRule="auto"/>
        <w:ind w:firstLine="560" w:firstLineChars="200"/>
        <w:jc w:val="left"/>
        <w:outlineLvl w:val="2"/>
        <w:rPr>
          <w:rFonts w:hint="eastAsia" w:ascii="仿宋_GB2312" w:hAnsi="仿宋_GB2312" w:eastAsia="仿宋_GB2312" w:cs="仿宋_GB2312"/>
          <w:bCs/>
          <w:sz w:val="28"/>
          <w:szCs w:val="28"/>
          <w:lang w:val="en-GB"/>
        </w:rPr>
      </w:pPr>
      <w:r>
        <w:rPr>
          <w:rFonts w:hint="eastAsia" w:ascii="仿宋_GB2312" w:hAnsi="仿宋_GB2312" w:eastAsia="仿宋_GB2312" w:cs="仿宋_GB2312"/>
          <w:bCs/>
          <w:sz w:val="28"/>
          <w:szCs w:val="28"/>
        </w:rPr>
        <w:t>1.4.5、</w:t>
      </w:r>
      <w:r>
        <w:rPr>
          <w:rFonts w:hint="eastAsia" w:ascii="仿宋_GB2312" w:hAnsi="仿宋_GB2312" w:eastAsia="仿宋_GB2312" w:cs="仿宋_GB2312"/>
          <w:bCs/>
          <w:sz w:val="28"/>
          <w:szCs w:val="28"/>
          <w:lang w:val="en-GB"/>
        </w:rPr>
        <w:t>抓好常态下疫情防控各项工作要求，预防交叉感染工作。消毒隔离，按照医院感染要求进行，保洁员要经常参加感染知识培训及学习基本的操作规程，不断提高对医院感染的认识。</w:t>
      </w:r>
    </w:p>
    <w:p>
      <w:pPr>
        <w:spacing w:line="360" w:lineRule="auto"/>
        <w:ind w:firstLine="560" w:firstLineChars="200"/>
        <w:jc w:val="left"/>
        <w:outlineLvl w:val="2"/>
        <w:rPr>
          <w:rFonts w:hint="eastAsia" w:ascii="仿宋_GB2312" w:hAnsi="仿宋_GB2312" w:eastAsia="仿宋_GB2312" w:cs="仿宋_GB2312"/>
          <w:bCs/>
          <w:sz w:val="28"/>
          <w:szCs w:val="28"/>
          <w:lang w:val="en-GB"/>
        </w:rPr>
      </w:pPr>
      <w:r>
        <w:rPr>
          <w:rFonts w:hint="eastAsia" w:ascii="仿宋_GB2312" w:hAnsi="仿宋_GB2312" w:eastAsia="仿宋_GB2312" w:cs="仿宋_GB2312"/>
          <w:bCs/>
          <w:sz w:val="28"/>
          <w:szCs w:val="28"/>
        </w:rPr>
        <w:t>1.4.6、</w:t>
      </w:r>
      <w:r>
        <w:rPr>
          <w:rFonts w:hint="eastAsia" w:ascii="仿宋_GB2312" w:hAnsi="仿宋_GB2312" w:eastAsia="仿宋_GB2312" w:cs="仿宋_GB2312"/>
          <w:bCs/>
          <w:sz w:val="28"/>
          <w:szCs w:val="28"/>
          <w:lang w:eastAsia="zh-CN"/>
        </w:rPr>
        <w:t>中标方</w:t>
      </w:r>
      <w:r>
        <w:rPr>
          <w:rFonts w:hint="eastAsia" w:ascii="仿宋_GB2312" w:hAnsi="仿宋_GB2312" w:eastAsia="仿宋_GB2312" w:cs="仿宋_GB2312"/>
          <w:b/>
          <w:bCs/>
          <w:sz w:val="28"/>
          <w:szCs w:val="28"/>
          <w:lang w:val="en-GB"/>
        </w:rPr>
        <w:t>要</w:t>
      </w:r>
      <w:r>
        <w:rPr>
          <w:rFonts w:hint="eastAsia" w:ascii="仿宋_GB2312" w:hAnsi="仿宋_GB2312" w:eastAsia="仿宋_GB2312" w:cs="仿宋_GB2312"/>
          <w:b/>
          <w:bCs/>
          <w:sz w:val="28"/>
          <w:szCs w:val="28"/>
        </w:rPr>
        <w:t>配备项目经理驻场</w:t>
      </w:r>
      <w:r>
        <w:rPr>
          <w:rFonts w:hint="eastAsia" w:ascii="仿宋_GB2312" w:hAnsi="仿宋_GB2312" w:eastAsia="仿宋_GB2312" w:cs="仿宋_GB2312"/>
          <w:b/>
          <w:bCs/>
          <w:sz w:val="28"/>
          <w:szCs w:val="28"/>
          <w:lang w:val="en-GB"/>
        </w:rPr>
        <w:t>，每天对医院进行巡查，经常与临床科室沟通，及时解决临床科室提出的问题。</w:t>
      </w:r>
    </w:p>
    <w:p>
      <w:pPr>
        <w:spacing w:line="360" w:lineRule="auto"/>
        <w:ind w:firstLine="560" w:firstLineChars="200"/>
        <w:jc w:val="left"/>
        <w:outlineLvl w:val="2"/>
        <w:rPr>
          <w:rFonts w:hint="eastAsia" w:ascii="仿宋_GB2312" w:hAnsi="仿宋_GB2312" w:eastAsia="仿宋_GB2312" w:cs="仿宋_GB2312"/>
          <w:bCs/>
          <w:sz w:val="28"/>
          <w:szCs w:val="28"/>
          <w:lang w:val="en-GB"/>
        </w:rPr>
      </w:pPr>
      <w:r>
        <w:rPr>
          <w:rFonts w:hint="eastAsia" w:ascii="仿宋_GB2312" w:hAnsi="仿宋_GB2312" w:eastAsia="仿宋_GB2312" w:cs="仿宋_GB2312"/>
          <w:bCs/>
          <w:sz w:val="28"/>
          <w:szCs w:val="28"/>
        </w:rPr>
        <w:t>1.4.7、</w:t>
      </w:r>
      <w:r>
        <w:rPr>
          <w:rFonts w:hint="eastAsia" w:ascii="仿宋_GB2312" w:hAnsi="仿宋_GB2312" w:eastAsia="仿宋_GB2312" w:cs="仿宋_GB2312"/>
          <w:bCs/>
          <w:sz w:val="28"/>
          <w:szCs w:val="28"/>
          <w:lang w:eastAsia="zh-CN"/>
        </w:rPr>
        <w:t>中标方</w:t>
      </w:r>
      <w:r>
        <w:rPr>
          <w:rFonts w:hint="eastAsia" w:ascii="仿宋_GB2312" w:hAnsi="仿宋_GB2312" w:eastAsia="仿宋_GB2312" w:cs="仿宋_GB2312"/>
          <w:bCs/>
          <w:sz w:val="28"/>
          <w:szCs w:val="28"/>
        </w:rPr>
        <w:t>所配备人员</w:t>
      </w:r>
      <w:r>
        <w:rPr>
          <w:rFonts w:hint="eastAsia" w:ascii="仿宋_GB2312" w:hAnsi="仿宋_GB2312" w:eastAsia="仿宋_GB2312" w:cs="仿宋_GB2312"/>
          <w:bCs/>
          <w:sz w:val="28"/>
          <w:szCs w:val="28"/>
          <w:lang w:val="en-GB"/>
        </w:rPr>
        <w:t>服从各科室、门诊及病区、医院监管方的管理与指导。</w:t>
      </w:r>
    </w:p>
    <w:p>
      <w:pPr>
        <w:spacing w:line="360" w:lineRule="auto"/>
        <w:ind w:firstLine="562" w:firstLineChars="200"/>
        <w:rPr>
          <w:rFonts w:hint="eastAsia" w:ascii="仿宋_GB2312" w:hAnsi="仿宋_GB2312" w:eastAsia="仿宋_GB2312" w:cs="仿宋_GB2312"/>
          <w:b/>
          <w:bCs/>
          <w:sz w:val="28"/>
          <w:szCs w:val="28"/>
          <w:lang w:val="en-GB"/>
        </w:rPr>
      </w:pPr>
      <w:r>
        <w:rPr>
          <w:rFonts w:hint="eastAsia" w:ascii="仿宋_GB2312" w:hAnsi="仿宋_GB2312" w:eastAsia="仿宋_GB2312" w:cs="仿宋_GB2312"/>
          <w:b/>
          <w:bCs/>
          <w:sz w:val="28"/>
          <w:szCs w:val="28"/>
        </w:rPr>
        <w:t>1.5、</w:t>
      </w:r>
      <w:r>
        <w:rPr>
          <w:rFonts w:hint="eastAsia" w:ascii="仿宋_GB2312" w:hAnsi="仿宋_GB2312" w:eastAsia="仿宋_GB2312" w:cs="仿宋_GB2312"/>
          <w:b/>
          <w:bCs/>
          <w:sz w:val="28"/>
          <w:szCs w:val="28"/>
          <w:lang w:val="en-GB"/>
        </w:rPr>
        <w:t>垃圾管理要求</w:t>
      </w:r>
    </w:p>
    <w:p>
      <w:pPr>
        <w:spacing w:line="360" w:lineRule="auto"/>
        <w:ind w:firstLine="562" w:firstLineChars="200"/>
        <w:rPr>
          <w:rFonts w:hint="eastAsia" w:ascii="仿宋_GB2312" w:hAnsi="仿宋_GB2312" w:eastAsia="仿宋_GB2312" w:cs="仿宋_GB2312"/>
          <w:b/>
          <w:bCs/>
          <w:sz w:val="28"/>
          <w:szCs w:val="28"/>
          <w:lang w:val="en-GB"/>
        </w:rPr>
      </w:pPr>
      <w:r>
        <w:rPr>
          <w:rFonts w:hint="eastAsia" w:ascii="仿宋_GB2312" w:hAnsi="仿宋_GB2312" w:eastAsia="仿宋_GB2312" w:cs="仿宋_GB2312"/>
          <w:b/>
          <w:bCs/>
          <w:sz w:val="28"/>
          <w:szCs w:val="28"/>
          <w:lang w:val="en-GB"/>
        </w:rPr>
        <w:t>1.5.1</w:t>
      </w:r>
      <w:r>
        <w:rPr>
          <w:rFonts w:hint="eastAsia" w:ascii="仿宋_GB2312" w:hAnsi="仿宋_GB2312" w:eastAsia="仿宋_GB2312" w:cs="仿宋_GB2312"/>
          <w:b/>
          <w:bCs/>
          <w:sz w:val="28"/>
          <w:szCs w:val="28"/>
          <w:lang w:val="en-GB" w:eastAsia="zh-CN"/>
        </w:rPr>
        <w:t>、</w:t>
      </w:r>
      <w:r>
        <w:rPr>
          <w:rFonts w:hint="eastAsia" w:ascii="仿宋_GB2312" w:hAnsi="仿宋_GB2312" w:eastAsia="仿宋_GB2312" w:cs="仿宋_GB2312"/>
          <w:b/>
          <w:bCs/>
          <w:sz w:val="28"/>
          <w:szCs w:val="28"/>
          <w:lang w:val="en-GB"/>
        </w:rPr>
        <w:t>生活垃圾</w:t>
      </w:r>
    </w:p>
    <w:p>
      <w:pPr>
        <w:spacing w:line="360" w:lineRule="auto"/>
        <w:ind w:firstLine="562" w:firstLineChars="200"/>
        <w:rPr>
          <w:rFonts w:hint="eastAsia" w:ascii="仿宋_GB2312" w:hAnsi="仿宋_GB2312" w:eastAsia="仿宋_GB2312" w:cs="仿宋_GB2312"/>
          <w:b/>
          <w:bCs/>
          <w:sz w:val="28"/>
          <w:szCs w:val="28"/>
          <w:lang w:val="en-GB"/>
        </w:rPr>
      </w:pPr>
      <w:r>
        <w:rPr>
          <w:rFonts w:hint="eastAsia" w:ascii="仿宋_GB2312" w:hAnsi="仿宋_GB2312" w:eastAsia="仿宋_GB2312" w:cs="仿宋_GB2312"/>
          <w:b/>
          <w:bCs/>
          <w:sz w:val="28"/>
          <w:szCs w:val="28"/>
          <w:lang w:val="en-GB"/>
        </w:rPr>
        <w:t>普通生活垃圾日产日清，配合市南区城市发展有限公司（原市南区环卫清洁总公司）垃圾转运要求，按时出桶，垃圾桶应保持清洁。</w:t>
      </w:r>
    </w:p>
    <w:p>
      <w:pPr>
        <w:spacing w:line="360" w:lineRule="auto"/>
        <w:ind w:firstLine="562" w:firstLineChars="200"/>
        <w:rPr>
          <w:rFonts w:hint="eastAsia" w:ascii="仿宋_GB2312" w:hAnsi="仿宋_GB2312" w:eastAsia="仿宋_GB2312" w:cs="仿宋_GB2312"/>
          <w:b/>
          <w:bCs/>
          <w:sz w:val="28"/>
          <w:szCs w:val="28"/>
          <w:lang w:val="en-GB"/>
        </w:rPr>
      </w:pPr>
      <w:r>
        <w:rPr>
          <w:rFonts w:hint="eastAsia" w:ascii="仿宋_GB2312" w:hAnsi="仿宋_GB2312" w:eastAsia="仿宋_GB2312" w:cs="仿宋_GB2312"/>
          <w:b/>
          <w:bCs/>
          <w:sz w:val="28"/>
          <w:szCs w:val="28"/>
          <w:lang w:val="en-GB"/>
        </w:rPr>
        <w:t>1.5.2</w:t>
      </w:r>
      <w:r>
        <w:rPr>
          <w:rFonts w:hint="eastAsia" w:ascii="仿宋_GB2312" w:hAnsi="仿宋_GB2312" w:eastAsia="仿宋_GB2312" w:cs="仿宋_GB2312"/>
          <w:b/>
          <w:bCs/>
          <w:sz w:val="28"/>
          <w:szCs w:val="28"/>
          <w:lang w:val="en-GB" w:eastAsia="zh-CN"/>
        </w:rPr>
        <w:t>、</w:t>
      </w:r>
      <w:r>
        <w:rPr>
          <w:rFonts w:hint="eastAsia" w:ascii="仿宋_GB2312" w:hAnsi="仿宋_GB2312" w:eastAsia="仿宋_GB2312" w:cs="仿宋_GB2312"/>
          <w:b/>
          <w:bCs/>
          <w:sz w:val="28"/>
          <w:szCs w:val="28"/>
          <w:lang w:val="en-GB"/>
        </w:rPr>
        <w:t>医疗废物</w:t>
      </w:r>
    </w:p>
    <w:p>
      <w:pPr>
        <w:spacing w:line="360" w:lineRule="auto"/>
        <w:ind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lang w:val="en-GB"/>
        </w:rPr>
        <w:t>严格遵守《医疗废物管理条例》、《青岛市医疗废物管理办法》等国家、省、市、医院等相关规定</w:t>
      </w:r>
      <w:r>
        <w:rPr>
          <w:rFonts w:hint="eastAsia" w:ascii="仿宋_GB2312" w:hAnsi="仿宋_GB2312" w:eastAsia="仿宋_GB2312" w:cs="仿宋_GB2312"/>
          <w:b/>
          <w:bCs/>
          <w:sz w:val="28"/>
          <w:szCs w:val="28"/>
        </w:rPr>
        <w:t>。</w:t>
      </w:r>
      <w:r>
        <w:rPr>
          <w:rFonts w:hint="eastAsia" w:ascii="仿宋_GB2312" w:hAnsi="仿宋_GB2312" w:eastAsia="仿宋_GB2312" w:cs="仿宋_GB2312"/>
          <w:b/>
          <w:bCs/>
          <w:sz w:val="28"/>
          <w:szCs w:val="28"/>
          <w:lang w:val="en-GB"/>
        </w:rPr>
        <w:t>医疗垃圾专门管理并及时清运。医疗废物与生活垃圾分类放置，不得混淆摆放。回收各诊室医疗废物，并放置垃圾袋，要求分类分包、封口、贴标签、称重记录，定点存放、登记与清运单位交接，专人专管，及时报验。所配备医疗废物回收转运人员后期能够胜任医疗废物信息化管理要求。</w:t>
      </w:r>
    </w:p>
    <w:p>
      <w:pPr>
        <w:spacing w:line="360" w:lineRule="auto"/>
        <w:ind w:firstLine="560" w:firstLineChars="200"/>
        <w:rPr>
          <w:rFonts w:hint="eastAsia" w:ascii="仿宋_GB2312" w:hAnsi="仿宋_GB2312" w:eastAsia="仿宋_GB2312" w:cs="仿宋_GB2312"/>
          <w:bCs/>
          <w:sz w:val="28"/>
          <w:szCs w:val="28"/>
          <w:lang w:val="en-GB"/>
        </w:rPr>
      </w:pPr>
      <w:r>
        <w:rPr>
          <w:rFonts w:hint="eastAsia" w:ascii="仿宋_GB2312" w:hAnsi="仿宋_GB2312" w:eastAsia="仿宋_GB2312" w:cs="仿宋_GB2312"/>
          <w:bCs/>
          <w:sz w:val="28"/>
          <w:szCs w:val="28"/>
        </w:rPr>
        <w:t>1.6、</w:t>
      </w:r>
      <w:r>
        <w:rPr>
          <w:rFonts w:hint="eastAsia" w:ascii="仿宋_GB2312" w:hAnsi="仿宋_GB2312" w:eastAsia="仿宋_GB2312" w:cs="仿宋_GB2312"/>
          <w:bCs/>
          <w:sz w:val="28"/>
          <w:szCs w:val="28"/>
          <w:lang w:val="en-GB"/>
        </w:rPr>
        <w:t>保洁工作具体要求：</w:t>
      </w:r>
    </w:p>
    <w:p>
      <w:pPr>
        <w:spacing w:line="360" w:lineRule="auto"/>
        <w:ind w:firstLine="560" w:firstLineChars="200"/>
        <w:rPr>
          <w:rFonts w:hint="eastAsia" w:ascii="仿宋_GB2312" w:hAnsi="仿宋_GB2312" w:eastAsia="仿宋_GB2312" w:cs="仿宋_GB2312"/>
          <w:bCs/>
          <w:sz w:val="28"/>
          <w:szCs w:val="28"/>
          <w:lang w:val="en-GB"/>
        </w:rPr>
      </w:pPr>
      <w:r>
        <w:rPr>
          <w:rFonts w:hint="eastAsia" w:ascii="仿宋_GB2312" w:hAnsi="仿宋_GB2312" w:eastAsia="仿宋_GB2312" w:cs="仿宋_GB2312"/>
          <w:bCs/>
          <w:sz w:val="28"/>
          <w:szCs w:val="28"/>
        </w:rPr>
        <w:t>1.6.1、</w:t>
      </w:r>
      <w:r>
        <w:rPr>
          <w:rFonts w:hint="eastAsia" w:ascii="仿宋_GB2312" w:hAnsi="仿宋_GB2312" w:eastAsia="仿宋_GB2312" w:cs="仿宋_GB2312"/>
          <w:bCs/>
          <w:sz w:val="28"/>
          <w:szCs w:val="28"/>
          <w:lang w:val="en-GB"/>
        </w:rPr>
        <w:t>门诊楼、综合楼、急诊楼、教育基地、安徽路34号、健身房、食堂、园区、云霄路门诊部、辽阳东路门诊部等区域。</w:t>
      </w:r>
    </w:p>
    <w:p>
      <w:pPr>
        <w:spacing w:line="360" w:lineRule="auto"/>
        <w:ind w:firstLine="560" w:firstLineChars="200"/>
        <w:rPr>
          <w:rFonts w:hint="eastAsia" w:ascii="仿宋_GB2312" w:hAnsi="仿宋_GB2312" w:eastAsia="仿宋_GB2312" w:cs="仿宋_GB2312"/>
          <w:bCs/>
          <w:sz w:val="28"/>
          <w:szCs w:val="28"/>
          <w:lang w:val="en-GB"/>
        </w:rPr>
      </w:pPr>
      <w:r>
        <w:rPr>
          <w:rFonts w:hint="eastAsia" w:ascii="仿宋_GB2312" w:hAnsi="仿宋_GB2312" w:eastAsia="仿宋_GB2312" w:cs="仿宋_GB2312"/>
          <w:bCs/>
          <w:sz w:val="28"/>
          <w:szCs w:val="28"/>
        </w:rPr>
        <w:t>1.6.2、</w:t>
      </w:r>
      <w:r>
        <w:rPr>
          <w:rFonts w:hint="eastAsia" w:ascii="仿宋_GB2312" w:hAnsi="仿宋_GB2312" w:eastAsia="仿宋_GB2312" w:cs="仿宋_GB2312"/>
          <w:bCs/>
          <w:sz w:val="28"/>
          <w:szCs w:val="28"/>
          <w:lang w:val="en-GB"/>
        </w:rPr>
        <w:t>公共区域：门诊走廊、地面、楼梯、扶手、墙面、门、窗、玻璃、窗台、开关、踢脚线、消防器材等，干净，无灰尘、无积水、无痰迹、无杂物、无蛛网等。（具体要求见1.7）</w:t>
      </w:r>
    </w:p>
    <w:p>
      <w:pPr>
        <w:spacing w:line="360" w:lineRule="auto"/>
        <w:ind w:firstLine="560" w:firstLineChars="200"/>
        <w:rPr>
          <w:rFonts w:hint="eastAsia" w:ascii="仿宋_GB2312" w:hAnsi="仿宋_GB2312" w:eastAsia="仿宋_GB2312" w:cs="仿宋_GB2312"/>
          <w:bCs/>
          <w:sz w:val="28"/>
          <w:szCs w:val="28"/>
          <w:lang w:val="en-GB"/>
        </w:rPr>
      </w:pPr>
      <w:r>
        <w:rPr>
          <w:rFonts w:hint="eastAsia" w:ascii="仿宋_GB2312" w:hAnsi="仿宋_GB2312" w:eastAsia="仿宋_GB2312" w:cs="仿宋_GB2312"/>
          <w:bCs/>
          <w:sz w:val="28"/>
          <w:szCs w:val="28"/>
        </w:rPr>
        <w:t>1.6.3、</w:t>
      </w:r>
      <w:r>
        <w:rPr>
          <w:rFonts w:hint="eastAsia" w:ascii="仿宋_GB2312" w:hAnsi="仿宋_GB2312" w:eastAsia="仿宋_GB2312" w:cs="仿宋_GB2312"/>
          <w:bCs/>
          <w:sz w:val="28"/>
          <w:szCs w:val="28"/>
          <w:lang w:val="en-GB"/>
        </w:rPr>
        <w:t>卫生间无异味、无杂物、无积水，清洁工具摆放整齐，定期投放除味剂、</w:t>
      </w:r>
      <w:r>
        <w:rPr>
          <w:rFonts w:hint="eastAsia" w:ascii="仿宋_GB2312" w:hAnsi="仿宋_GB2312" w:eastAsia="仿宋_GB2312" w:cs="仿宋_GB2312"/>
          <w:bCs/>
          <w:sz w:val="28"/>
          <w:szCs w:val="28"/>
        </w:rPr>
        <w:t>加装洗手液</w:t>
      </w:r>
      <w:r>
        <w:rPr>
          <w:rFonts w:hint="eastAsia" w:ascii="仿宋_GB2312" w:hAnsi="仿宋_GB2312" w:eastAsia="仿宋_GB2312" w:cs="仿宋_GB2312"/>
          <w:bCs/>
          <w:sz w:val="28"/>
          <w:szCs w:val="28"/>
          <w:lang w:val="en-GB"/>
        </w:rPr>
        <w:t>。便盆、洗水盆、水池、镜面、地面、墙面等洁净。（具体要求见1.7）</w:t>
      </w:r>
    </w:p>
    <w:p>
      <w:pPr>
        <w:spacing w:line="360" w:lineRule="auto"/>
        <w:ind w:firstLine="560" w:firstLineChars="200"/>
        <w:rPr>
          <w:rFonts w:hint="eastAsia" w:ascii="仿宋_GB2312" w:hAnsi="仿宋_GB2312" w:eastAsia="仿宋_GB2312" w:cs="仿宋_GB2312"/>
          <w:bCs/>
          <w:sz w:val="28"/>
          <w:szCs w:val="28"/>
          <w:lang w:val="en-GB"/>
        </w:rPr>
      </w:pPr>
      <w:r>
        <w:rPr>
          <w:rFonts w:hint="eastAsia" w:ascii="仿宋_GB2312" w:hAnsi="仿宋_GB2312" w:eastAsia="仿宋_GB2312" w:cs="仿宋_GB2312"/>
          <w:bCs/>
          <w:sz w:val="28"/>
          <w:szCs w:val="28"/>
        </w:rPr>
        <w:t>1.6.4、</w:t>
      </w:r>
      <w:r>
        <w:rPr>
          <w:rFonts w:hint="eastAsia" w:ascii="仿宋_GB2312" w:hAnsi="仿宋_GB2312" w:eastAsia="仿宋_GB2312" w:cs="仿宋_GB2312"/>
          <w:bCs/>
          <w:sz w:val="28"/>
          <w:szCs w:val="28"/>
          <w:lang w:val="en-GB"/>
        </w:rPr>
        <w:t>门诊楼所有玻璃光亮、洁净，每</w:t>
      </w:r>
      <w:r>
        <w:rPr>
          <w:rFonts w:hint="eastAsia" w:ascii="仿宋_GB2312" w:hAnsi="仿宋_GB2312" w:eastAsia="仿宋_GB2312" w:cs="仿宋_GB2312"/>
          <w:bCs/>
          <w:sz w:val="28"/>
          <w:szCs w:val="28"/>
        </w:rPr>
        <w:t>季度</w:t>
      </w:r>
      <w:r>
        <w:rPr>
          <w:rFonts w:hint="eastAsia" w:ascii="仿宋_GB2312" w:hAnsi="仿宋_GB2312" w:eastAsia="仿宋_GB2312" w:cs="仿宋_GB2312"/>
          <w:bCs/>
          <w:sz w:val="28"/>
          <w:szCs w:val="28"/>
          <w:lang w:val="en-GB"/>
        </w:rPr>
        <w:t>循环擦拭一遍。</w:t>
      </w:r>
    </w:p>
    <w:p>
      <w:pPr>
        <w:spacing w:line="360" w:lineRule="auto"/>
        <w:ind w:firstLine="560" w:firstLineChars="200"/>
        <w:rPr>
          <w:rFonts w:hint="eastAsia" w:ascii="仿宋_GB2312" w:hAnsi="仿宋_GB2312" w:eastAsia="仿宋_GB2312" w:cs="仿宋_GB2312"/>
          <w:bCs/>
          <w:sz w:val="28"/>
          <w:szCs w:val="28"/>
          <w:lang w:val="en-GB"/>
        </w:rPr>
      </w:pPr>
      <w:r>
        <w:rPr>
          <w:rFonts w:hint="eastAsia" w:ascii="仿宋_GB2312" w:hAnsi="仿宋_GB2312" w:eastAsia="仿宋_GB2312" w:cs="仿宋_GB2312"/>
          <w:bCs/>
          <w:sz w:val="28"/>
          <w:szCs w:val="28"/>
        </w:rPr>
        <w:t>1.6.5、</w:t>
      </w:r>
      <w:r>
        <w:rPr>
          <w:rFonts w:hint="eastAsia" w:ascii="仿宋_GB2312" w:hAnsi="仿宋_GB2312" w:eastAsia="仿宋_GB2312" w:cs="仿宋_GB2312"/>
          <w:bCs/>
          <w:sz w:val="28"/>
          <w:szCs w:val="28"/>
          <w:lang w:val="en-GB"/>
        </w:rPr>
        <w:t>楼内墙壁每</w:t>
      </w:r>
      <w:r>
        <w:rPr>
          <w:rFonts w:hint="eastAsia" w:ascii="仿宋_GB2312" w:hAnsi="仿宋_GB2312" w:eastAsia="仿宋_GB2312" w:cs="仿宋_GB2312"/>
          <w:bCs/>
          <w:sz w:val="28"/>
          <w:szCs w:val="28"/>
        </w:rPr>
        <w:t>月</w:t>
      </w:r>
      <w:r>
        <w:rPr>
          <w:rFonts w:hint="eastAsia" w:ascii="仿宋_GB2312" w:hAnsi="仿宋_GB2312" w:eastAsia="仿宋_GB2312" w:cs="仿宋_GB2312"/>
          <w:bCs/>
          <w:sz w:val="28"/>
          <w:szCs w:val="28"/>
          <w:lang w:val="en-GB"/>
        </w:rPr>
        <w:t>推尘，保持无渍，天花板无灰尘、无蜘蛛网。</w:t>
      </w:r>
    </w:p>
    <w:p>
      <w:pPr>
        <w:spacing w:line="360" w:lineRule="auto"/>
        <w:ind w:firstLine="560" w:firstLineChars="200"/>
        <w:rPr>
          <w:rFonts w:hint="eastAsia" w:ascii="仿宋_GB2312" w:hAnsi="仿宋_GB2312" w:eastAsia="仿宋_GB2312" w:cs="仿宋_GB2312"/>
          <w:bCs/>
          <w:sz w:val="28"/>
          <w:szCs w:val="28"/>
          <w:lang w:val="en-GB"/>
        </w:rPr>
      </w:pPr>
      <w:r>
        <w:rPr>
          <w:rFonts w:hint="eastAsia" w:ascii="仿宋_GB2312" w:hAnsi="仿宋_GB2312" w:eastAsia="仿宋_GB2312" w:cs="仿宋_GB2312"/>
          <w:bCs/>
          <w:sz w:val="28"/>
          <w:szCs w:val="28"/>
        </w:rPr>
        <w:t>1.6.6、</w:t>
      </w:r>
      <w:r>
        <w:rPr>
          <w:rFonts w:hint="eastAsia" w:ascii="仿宋_GB2312" w:hAnsi="仿宋_GB2312" w:eastAsia="仿宋_GB2312" w:cs="仿宋_GB2312"/>
          <w:bCs/>
          <w:sz w:val="28"/>
          <w:szCs w:val="28"/>
          <w:lang w:val="en-GB"/>
        </w:rPr>
        <w:t>不锈钢制品、</w:t>
      </w:r>
      <w:r>
        <w:rPr>
          <w:rFonts w:hint="eastAsia" w:ascii="仿宋_GB2312" w:hAnsi="仿宋_GB2312" w:eastAsia="仿宋_GB2312" w:cs="仿宋_GB2312"/>
          <w:bCs/>
          <w:sz w:val="28"/>
          <w:szCs w:val="28"/>
        </w:rPr>
        <w:t>垃圾桶等设施</w:t>
      </w:r>
      <w:r>
        <w:rPr>
          <w:rFonts w:hint="eastAsia" w:ascii="仿宋_GB2312" w:hAnsi="仿宋_GB2312" w:eastAsia="仿宋_GB2312" w:cs="仿宋_GB2312"/>
          <w:bCs/>
          <w:sz w:val="28"/>
          <w:szCs w:val="28"/>
          <w:lang w:val="en-GB"/>
        </w:rPr>
        <w:t>每天清洁，保持表面光亮。</w:t>
      </w:r>
    </w:p>
    <w:p>
      <w:pPr>
        <w:spacing w:line="360" w:lineRule="auto"/>
        <w:ind w:firstLine="560" w:firstLineChars="200"/>
        <w:rPr>
          <w:rFonts w:hint="eastAsia" w:ascii="仿宋_GB2312" w:hAnsi="仿宋_GB2312" w:eastAsia="仿宋_GB2312" w:cs="仿宋_GB2312"/>
          <w:bCs/>
          <w:sz w:val="28"/>
          <w:szCs w:val="28"/>
          <w:lang w:val="en-GB"/>
        </w:rPr>
      </w:pPr>
      <w:r>
        <w:rPr>
          <w:rFonts w:hint="eastAsia" w:ascii="仿宋_GB2312" w:hAnsi="仿宋_GB2312" w:eastAsia="仿宋_GB2312" w:cs="仿宋_GB2312"/>
          <w:bCs/>
          <w:sz w:val="28"/>
          <w:szCs w:val="28"/>
        </w:rPr>
        <w:t>1.6.7、院区</w:t>
      </w:r>
      <w:r>
        <w:rPr>
          <w:rFonts w:hint="eastAsia" w:ascii="仿宋_GB2312" w:hAnsi="仿宋_GB2312" w:eastAsia="仿宋_GB2312" w:cs="仿宋_GB2312"/>
          <w:bCs/>
          <w:sz w:val="28"/>
          <w:szCs w:val="28"/>
          <w:lang w:val="en-GB"/>
        </w:rPr>
        <w:t>石材每年至少1次结晶养护，PVC地胶至少每年1次进行打蜡养护，保持医院要求的标准 。</w:t>
      </w:r>
    </w:p>
    <w:p>
      <w:pPr>
        <w:spacing w:line="360" w:lineRule="auto"/>
        <w:ind w:firstLine="560" w:firstLineChars="200"/>
        <w:rPr>
          <w:rFonts w:hint="eastAsia" w:ascii="仿宋_GB2312" w:hAnsi="仿宋_GB2312" w:eastAsia="仿宋_GB2312" w:cs="仿宋_GB2312"/>
          <w:bCs/>
          <w:sz w:val="28"/>
          <w:szCs w:val="28"/>
          <w:lang w:val="en-GB"/>
        </w:rPr>
      </w:pPr>
      <w:r>
        <w:rPr>
          <w:rFonts w:hint="eastAsia" w:ascii="仿宋_GB2312" w:hAnsi="仿宋_GB2312" w:eastAsia="仿宋_GB2312" w:cs="仿宋_GB2312"/>
          <w:bCs/>
          <w:sz w:val="28"/>
          <w:szCs w:val="28"/>
        </w:rPr>
        <w:t>1.6.8、生活</w:t>
      </w:r>
      <w:r>
        <w:rPr>
          <w:rFonts w:hint="eastAsia" w:ascii="仿宋_GB2312" w:hAnsi="仿宋_GB2312" w:eastAsia="仿宋_GB2312" w:cs="仿宋_GB2312"/>
          <w:bCs/>
          <w:sz w:val="28"/>
          <w:szCs w:val="28"/>
          <w:lang w:val="en-GB"/>
        </w:rPr>
        <w:t>垃圾</w:t>
      </w:r>
      <w:r>
        <w:rPr>
          <w:rFonts w:hint="eastAsia" w:ascii="仿宋_GB2312" w:hAnsi="仿宋_GB2312" w:eastAsia="仿宋_GB2312" w:cs="仿宋_GB2312"/>
          <w:bCs/>
          <w:sz w:val="28"/>
          <w:szCs w:val="28"/>
        </w:rPr>
        <w:t>每天</w:t>
      </w:r>
      <w:r>
        <w:rPr>
          <w:rFonts w:hint="eastAsia" w:ascii="仿宋_GB2312" w:hAnsi="仿宋_GB2312" w:eastAsia="仿宋_GB2312" w:cs="仿宋_GB2312"/>
          <w:bCs/>
          <w:sz w:val="28"/>
          <w:szCs w:val="28"/>
          <w:lang w:val="en-GB"/>
        </w:rPr>
        <w:t>及时清理，垃圾桶内外洁净，周围无散落垃圾，无外溢，并送到院内指定垃圾箱。</w:t>
      </w:r>
    </w:p>
    <w:p>
      <w:pPr>
        <w:spacing w:line="360" w:lineRule="auto"/>
        <w:ind w:firstLine="560" w:firstLineChars="200"/>
        <w:rPr>
          <w:rFonts w:hint="eastAsia" w:ascii="仿宋_GB2312" w:hAnsi="仿宋_GB2312" w:eastAsia="仿宋_GB2312" w:cs="仿宋_GB2312"/>
          <w:bCs/>
          <w:sz w:val="28"/>
          <w:szCs w:val="28"/>
          <w:lang w:val="en-GB"/>
        </w:rPr>
      </w:pPr>
      <w:r>
        <w:rPr>
          <w:rFonts w:hint="eastAsia" w:ascii="仿宋_GB2312" w:hAnsi="仿宋_GB2312" w:eastAsia="仿宋_GB2312" w:cs="仿宋_GB2312"/>
          <w:bCs/>
          <w:sz w:val="28"/>
          <w:szCs w:val="28"/>
        </w:rPr>
        <w:t>1.6.9、消杀工作</w:t>
      </w:r>
      <w:r>
        <w:rPr>
          <w:rFonts w:hint="eastAsia" w:ascii="仿宋_GB2312" w:hAnsi="仿宋_GB2312" w:eastAsia="仿宋_GB2312" w:cs="仿宋_GB2312"/>
          <w:b/>
          <w:bCs/>
          <w:sz w:val="28"/>
          <w:szCs w:val="28"/>
        </w:rPr>
        <w:t>按照《青岛市口腔医院环境清洁消毒标准操作规程》执行</w:t>
      </w:r>
      <w:r>
        <w:rPr>
          <w:rFonts w:hint="eastAsia" w:ascii="仿宋_GB2312" w:hAnsi="仿宋_GB2312" w:eastAsia="仿宋_GB2312" w:cs="仿宋_GB2312"/>
          <w:bCs/>
          <w:sz w:val="28"/>
          <w:szCs w:val="28"/>
          <w:lang w:val="en-GB"/>
        </w:rPr>
        <w:t>。（详见附件2）</w:t>
      </w:r>
    </w:p>
    <w:p>
      <w:pPr>
        <w:spacing w:line="360" w:lineRule="auto"/>
        <w:ind w:firstLine="560" w:firstLineChars="200"/>
        <w:rPr>
          <w:rFonts w:hint="eastAsia" w:ascii="仿宋_GB2312" w:hAnsi="仿宋_GB2312" w:eastAsia="仿宋_GB2312" w:cs="仿宋_GB2312"/>
          <w:bCs/>
          <w:sz w:val="28"/>
          <w:szCs w:val="28"/>
          <w:lang w:val="en-GB"/>
        </w:rPr>
      </w:pPr>
      <w:r>
        <w:rPr>
          <w:rFonts w:hint="eastAsia" w:ascii="仿宋_GB2312" w:hAnsi="仿宋_GB2312" w:eastAsia="仿宋_GB2312" w:cs="仿宋_GB2312"/>
          <w:bCs/>
          <w:sz w:val="28"/>
          <w:szCs w:val="28"/>
        </w:rPr>
        <w:t>1.6.10、</w:t>
      </w:r>
      <w:r>
        <w:rPr>
          <w:rFonts w:hint="eastAsia" w:ascii="仿宋_GB2312" w:hAnsi="仿宋_GB2312" w:eastAsia="仿宋_GB2312" w:cs="仿宋_GB2312"/>
          <w:bCs/>
          <w:sz w:val="28"/>
          <w:szCs w:val="28"/>
          <w:lang w:val="en-GB"/>
        </w:rPr>
        <w:t>医院遇到特殊情况，如上级单位来院检查、考核，</w:t>
      </w:r>
      <w:r>
        <w:rPr>
          <w:rFonts w:hint="eastAsia" w:ascii="仿宋_GB2312" w:hAnsi="仿宋_GB2312" w:eastAsia="仿宋_GB2312" w:cs="仿宋_GB2312"/>
          <w:bCs/>
          <w:sz w:val="28"/>
          <w:szCs w:val="28"/>
          <w:lang w:val="en-GB" w:eastAsia="zh-CN"/>
        </w:rPr>
        <w:t>中标方</w:t>
      </w:r>
      <w:r>
        <w:rPr>
          <w:rFonts w:hint="eastAsia" w:ascii="仿宋_GB2312" w:hAnsi="仿宋_GB2312" w:eastAsia="仿宋_GB2312" w:cs="仿宋_GB2312"/>
          <w:bCs/>
          <w:sz w:val="28"/>
          <w:szCs w:val="28"/>
          <w:lang w:val="en-GB"/>
        </w:rPr>
        <w:t>应配合服从医院管理部门安排的临时性</w:t>
      </w:r>
      <w:r>
        <w:rPr>
          <w:rFonts w:hint="eastAsia" w:ascii="仿宋_GB2312" w:hAnsi="仿宋_GB2312" w:eastAsia="仿宋_GB2312" w:cs="仿宋_GB2312"/>
          <w:bCs/>
          <w:sz w:val="28"/>
          <w:szCs w:val="28"/>
        </w:rPr>
        <w:t>保障</w:t>
      </w:r>
      <w:r>
        <w:rPr>
          <w:rFonts w:hint="eastAsia" w:ascii="仿宋_GB2312" w:hAnsi="仿宋_GB2312" w:eastAsia="仿宋_GB2312" w:cs="仿宋_GB2312"/>
          <w:bCs/>
          <w:sz w:val="28"/>
          <w:szCs w:val="28"/>
          <w:lang w:val="en-GB"/>
        </w:rPr>
        <w:t>工作。</w:t>
      </w:r>
    </w:p>
    <w:p>
      <w:pPr>
        <w:spacing w:line="360" w:lineRule="auto"/>
        <w:ind w:firstLine="560" w:firstLineChars="200"/>
        <w:rPr>
          <w:rFonts w:hint="eastAsia" w:ascii="仿宋_GB2312" w:hAnsi="仿宋_GB2312" w:eastAsia="仿宋_GB2312" w:cs="仿宋_GB2312"/>
          <w:bCs/>
          <w:sz w:val="28"/>
          <w:szCs w:val="28"/>
          <w:lang w:val="en-GB"/>
        </w:rPr>
      </w:pPr>
      <w:r>
        <w:rPr>
          <w:rFonts w:hint="eastAsia" w:ascii="仿宋_GB2312" w:hAnsi="仿宋_GB2312" w:eastAsia="仿宋_GB2312" w:cs="仿宋_GB2312"/>
          <w:bCs/>
          <w:sz w:val="28"/>
          <w:szCs w:val="28"/>
        </w:rPr>
        <w:t>1.6.11、</w:t>
      </w:r>
      <w:r>
        <w:rPr>
          <w:rFonts w:hint="eastAsia" w:ascii="仿宋_GB2312" w:hAnsi="仿宋_GB2312" w:eastAsia="仿宋_GB2312" w:cs="仿宋_GB2312"/>
          <w:bCs/>
          <w:sz w:val="28"/>
          <w:szCs w:val="28"/>
          <w:lang w:val="en-GB"/>
        </w:rPr>
        <w:t>各楼层楼顶、平台，无落叶、无纸屑、无烟蒂，雨水下水</w:t>
      </w:r>
      <w:r>
        <w:rPr>
          <w:rFonts w:hint="eastAsia" w:ascii="仿宋_GB2312" w:hAnsi="仿宋_GB2312" w:eastAsia="仿宋_GB2312" w:cs="仿宋_GB2312"/>
          <w:bCs/>
          <w:sz w:val="28"/>
          <w:szCs w:val="28"/>
        </w:rPr>
        <w:t>管道</w:t>
      </w:r>
      <w:r>
        <w:rPr>
          <w:rFonts w:hint="eastAsia" w:ascii="仿宋_GB2312" w:hAnsi="仿宋_GB2312" w:eastAsia="仿宋_GB2312" w:cs="仿宋_GB2312"/>
          <w:bCs/>
          <w:sz w:val="28"/>
          <w:szCs w:val="28"/>
          <w:lang w:val="en-GB"/>
        </w:rPr>
        <w:t>畅通。</w:t>
      </w:r>
    </w:p>
    <w:p>
      <w:pPr>
        <w:spacing w:line="360" w:lineRule="auto"/>
        <w:ind w:firstLine="560" w:firstLineChars="200"/>
        <w:rPr>
          <w:rFonts w:hint="eastAsia" w:ascii="仿宋_GB2312" w:hAnsi="仿宋_GB2312" w:eastAsia="仿宋_GB2312" w:cs="仿宋_GB2312"/>
          <w:bCs/>
          <w:sz w:val="28"/>
          <w:szCs w:val="28"/>
          <w:lang w:val="en-GB"/>
        </w:rPr>
      </w:pPr>
      <w:r>
        <w:rPr>
          <w:rFonts w:hint="eastAsia" w:ascii="仿宋_GB2312" w:hAnsi="仿宋_GB2312" w:eastAsia="仿宋_GB2312" w:cs="仿宋_GB2312"/>
          <w:bCs/>
          <w:sz w:val="28"/>
          <w:szCs w:val="28"/>
        </w:rPr>
        <w:t>1.6.12、</w:t>
      </w:r>
      <w:r>
        <w:rPr>
          <w:rFonts w:hint="eastAsia" w:ascii="仿宋_GB2312" w:hAnsi="仿宋_GB2312" w:eastAsia="仿宋_GB2312" w:cs="仿宋_GB2312"/>
          <w:bCs/>
          <w:sz w:val="28"/>
          <w:szCs w:val="28"/>
          <w:lang w:val="en-GB"/>
        </w:rPr>
        <w:t>按计划进行</w:t>
      </w:r>
      <w:r>
        <w:rPr>
          <w:rFonts w:hint="eastAsia" w:ascii="仿宋_GB2312" w:hAnsi="仿宋_GB2312" w:eastAsia="仿宋_GB2312" w:cs="仿宋_GB2312"/>
          <w:bCs/>
          <w:sz w:val="28"/>
          <w:szCs w:val="28"/>
        </w:rPr>
        <w:t>病媒生物防治</w:t>
      </w:r>
      <w:r>
        <w:rPr>
          <w:rFonts w:hint="eastAsia" w:ascii="仿宋_GB2312" w:hAnsi="仿宋_GB2312" w:eastAsia="仿宋_GB2312" w:cs="仿宋_GB2312"/>
          <w:bCs/>
          <w:sz w:val="28"/>
          <w:szCs w:val="28"/>
          <w:lang w:val="en-GB"/>
        </w:rPr>
        <w:t>工作，并作记录。</w:t>
      </w:r>
    </w:p>
    <w:p>
      <w:pPr>
        <w:spacing w:line="360" w:lineRule="auto"/>
        <w:ind w:firstLine="560" w:firstLineChars="200"/>
        <w:rPr>
          <w:rFonts w:hint="eastAsia" w:ascii="仿宋_GB2312" w:hAnsi="仿宋_GB2312" w:eastAsia="仿宋_GB2312" w:cs="仿宋_GB2312"/>
          <w:bCs/>
          <w:sz w:val="28"/>
          <w:szCs w:val="28"/>
          <w:lang w:val="en-GB"/>
        </w:rPr>
      </w:pPr>
      <w:r>
        <w:rPr>
          <w:rFonts w:hint="eastAsia" w:ascii="仿宋_GB2312" w:hAnsi="仿宋_GB2312" w:eastAsia="仿宋_GB2312" w:cs="仿宋_GB2312"/>
          <w:bCs/>
          <w:sz w:val="28"/>
          <w:szCs w:val="28"/>
        </w:rPr>
        <w:t>1.6.13、</w:t>
      </w:r>
      <w:r>
        <w:rPr>
          <w:rFonts w:hint="eastAsia" w:ascii="仿宋_GB2312" w:hAnsi="仿宋_GB2312" w:eastAsia="仿宋_GB2312" w:cs="仿宋_GB2312"/>
          <w:bCs/>
          <w:sz w:val="28"/>
          <w:szCs w:val="28"/>
          <w:lang w:val="en-GB"/>
        </w:rPr>
        <w:t>分配在各科室的人员听从科室内工作安排。</w:t>
      </w:r>
    </w:p>
    <w:p>
      <w:pPr>
        <w:spacing w:line="360" w:lineRule="auto"/>
        <w:ind w:firstLine="560" w:firstLineChars="200"/>
        <w:rPr>
          <w:rFonts w:hint="eastAsia" w:ascii="仿宋_GB2312" w:hAnsi="仿宋_GB2312" w:eastAsia="仿宋_GB2312" w:cs="仿宋_GB2312"/>
          <w:bCs/>
          <w:sz w:val="28"/>
          <w:szCs w:val="28"/>
          <w:lang w:val="en-GB"/>
        </w:rPr>
      </w:pPr>
      <w:r>
        <w:rPr>
          <w:rFonts w:hint="eastAsia" w:ascii="仿宋_GB2312" w:hAnsi="仿宋_GB2312" w:eastAsia="仿宋_GB2312" w:cs="仿宋_GB2312"/>
          <w:bCs/>
          <w:sz w:val="28"/>
          <w:szCs w:val="28"/>
        </w:rPr>
        <w:t>1.6.14、</w:t>
      </w:r>
      <w:r>
        <w:rPr>
          <w:rFonts w:hint="eastAsia" w:ascii="仿宋_GB2312" w:hAnsi="仿宋_GB2312" w:eastAsia="仿宋_GB2312" w:cs="仿宋_GB2312"/>
          <w:bCs/>
          <w:sz w:val="28"/>
          <w:szCs w:val="28"/>
          <w:lang w:val="en-GB"/>
        </w:rPr>
        <w:t>负责医院下收下送工作。</w:t>
      </w:r>
    </w:p>
    <w:p>
      <w:pPr>
        <w:spacing w:line="360" w:lineRule="auto"/>
        <w:ind w:firstLine="560" w:firstLineChars="200"/>
        <w:rPr>
          <w:rFonts w:hint="eastAsia" w:ascii="仿宋_GB2312" w:hAnsi="仿宋_GB2312" w:eastAsia="仿宋_GB2312" w:cs="仿宋_GB2312"/>
          <w:bCs/>
          <w:sz w:val="28"/>
          <w:szCs w:val="28"/>
          <w:lang w:val="en-GB"/>
        </w:rPr>
      </w:pPr>
      <w:r>
        <w:rPr>
          <w:rFonts w:hint="eastAsia" w:ascii="仿宋_GB2312" w:hAnsi="仿宋_GB2312" w:eastAsia="仿宋_GB2312" w:cs="仿宋_GB2312"/>
          <w:bCs/>
          <w:sz w:val="28"/>
          <w:szCs w:val="28"/>
        </w:rPr>
        <w:t>1.7、</w:t>
      </w:r>
      <w:r>
        <w:rPr>
          <w:rFonts w:hint="eastAsia" w:ascii="仿宋_GB2312" w:hAnsi="仿宋_GB2312" w:eastAsia="仿宋_GB2312" w:cs="仿宋_GB2312"/>
          <w:bCs/>
          <w:sz w:val="28"/>
          <w:szCs w:val="28"/>
          <w:lang w:val="en-GB"/>
        </w:rPr>
        <w:t>医院外环境：</w:t>
      </w:r>
    </w:p>
    <w:p>
      <w:pPr>
        <w:spacing w:line="360" w:lineRule="auto"/>
        <w:ind w:firstLine="560" w:firstLineChars="200"/>
        <w:rPr>
          <w:rFonts w:hint="eastAsia" w:ascii="仿宋_GB2312" w:hAnsi="仿宋_GB2312" w:eastAsia="仿宋_GB2312" w:cs="仿宋_GB2312"/>
          <w:bCs/>
          <w:sz w:val="28"/>
          <w:szCs w:val="28"/>
          <w:lang w:val="en-GB"/>
        </w:rPr>
      </w:pPr>
      <w:r>
        <w:rPr>
          <w:rFonts w:hint="eastAsia" w:ascii="仿宋_GB2312" w:hAnsi="仿宋_GB2312" w:eastAsia="仿宋_GB2312" w:cs="仿宋_GB2312"/>
          <w:bCs/>
          <w:sz w:val="28"/>
          <w:szCs w:val="28"/>
        </w:rPr>
        <w:t>1.7.1、</w:t>
      </w:r>
      <w:r>
        <w:rPr>
          <w:rFonts w:hint="eastAsia" w:ascii="仿宋_GB2312" w:hAnsi="仿宋_GB2312" w:eastAsia="仿宋_GB2312" w:cs="仿宋_GB2312"/>
          <w:bCs/>
          <w:sz w:val="28"/>
          <w:szCs w:val="28"/>
          <w:lang w:val="en-GB"/>
        </w:rPr>
        <w:t>前院区：门诊楼前停车场、综合楼周边区域、德县路门前三包区、电动门、路灯等的清洁工作。保持地面无杂物、垃圾、积水，道路干净、无杂草，</w:t>
      </w:r>
      <w:r>
        <w:rPr>
          <w:rFonts w:hint="eastAsia" w:ascii="仿宋_GB2312" w:hAnsi="仿宋_GB2312" w:eastAsia="仿宋_GB2312" w:cs="仿宋_GB2312"/>
          <w:bCs/>
          <w:sz w:val="28"/>
          <w:szCs w:val="28"/>
        </w:rPr>
        <w:t>垃圾</w:t>
      </w:r>
      <w:r>
        <w:rPr>
          <w:rFonts w:hint="eastAsia" w:ascii="仿宋_GB2312" w:hAnsi="仿宋_GB2312" w:eastAsia="仿宋_GB2312" w:cs="仿宋_GB2312"/>
          <w:bCs/>
          <w:sz w:val="28"/>
          <w:szCs w:val="28"/>
          <w:lang w:val="en-GB"/>
        </w:rPr>
        <w:t>桶周围目视干净。</w:t>
      </w:r>
    </w:p>
    <w:p>
      <w:pPr>
        <w:spacing w:line="360" w:lineRule="auto"/>
        <w:ind w:firstLine="560" w:firstLineChars="200"/>
        <w:rPr>
          <w:rFonts w:hint="eastAsia" w:ascii="仿宋_GB2312" w:hAnsi="仿宋_GB2312" w:eastAsia="仿宋_GB2312" w:cs="仿宋_GB2312"/>
          <w:bCs/>
          <w:sz w:val="28"/>
          <w:szCs w:val="28"/>
          <w:lang w:val="en-GB"/>
        </w:rPr>
      </w:pPr>
      <w:r>
        <w:rPr>
          <w:rFonts w:hint="eastAsia" w:ascii="仿宋_GB2312" w:hAnsi="仿宋_GB2312" w:eastAsia="仿宋_GB2312" w:cs="仿宋_GB2312"/>
          <w:bCs/>
          <w:sz w:val="28"/>
          <w:szCs w:val="28"/>
        </w:rPr>
        <w:t>1.7.2、</w:t>
      </w:r>
      <w:r>
        <w:rPr>
          <w:rFonts w:hint="eastAsia" w:ascii="仿宋_GB2312" w:hAnsi="仿宋_GB2312" w:eastAsia="仿宋_GB2312" w:cs="仿宋_GB2312"/>
          <w:bCs/>
          <w:sz w:val="28"/>
          <w:szCs w:val="28"/>
          <w:lang w:val="en-GB"/>
        </w:rPr>
        <w:t>后院区：门诊楼后院、健身房周边、基地周边区域，后院从传达室到食堂区域，安徽路34号、门前三包区域、电动门、路灯等的清洁工作。随时保持院区环境卫生，杜绝卫生死角。</w:t>
      </w:r>
    </w:p>
    <w:p>
      <w:pPr>
        <w:spacing w:line="360" w:lineRule="auto"/>
        <w:ind w:firstLine="560" w:firstLineChars="200"/>
        <w:rPr>
          <w:rFonts w:hint="eastAsia" w:ascii="仿宋_GB2312" w:hAnsi="仿宋_GB2312" w:eastAsia="仿宋_GB2312" w:cs="仿宋_GB2312"/>
          <w:bCs/>
          <w:sz w:val="28"/>
          <w:szCs w:val="28"/>
          <w:lang w:val="en-GB"/>
        </w:rPr>
      </w:pPr>
      <w:r>
        <w:rPr>
          <w:rFonts w:hint="eastAsia" w:ascii="仿宋_GB2312" w:hAnsi="仿宋_GB2312" w:eastAsia="仿宋_GB2312" w:cs="仿宋_GB2312"/>
          <w:bCs/>
          <w:sz w:val="28"/>
          <w:szCs w:val="28"/>
        </w:rPr>
        <w:t>1.7.3、</w:t>
      </w:r>
      <w:r>
        <w:rPr>
          <w:rFonts w:hint="eastAsia" w:ascii="仿宋_GB2312" w:hAnsi="仿宋_GB2312" w:eastAsia="仿宋_GB2312" w:cs="仿宋_GB2312"/>
          <w:bCs/>
          <w:sz w:val="28"/>
          <w:szCs w:val="28"/>
          <w:lang w:val="en-GB"/>
        </w:rPr>
        <w:t>负责医院集中点垃圾按要求运到社会垃圾集中点的工作。日产日清，清运率达到100%。</w:t>
      </w:r>
    </w:p>
    <w:p>
      <w:pPr>
        <w:spacing w:line="360" w:lineRule="auto"/>
        <w:ind w:firstLine="560" w:firstLineChars="200"/>
        <w:rPr>
          <w:rFonts w:hint="eastAsia" w:ascii="仿宋_GB2312" w:hAnsi="仿宋_GB2312" w:eastAsia="仿宋_GB2312" w:cs="仿宋_GB2312"/>
          <w:bCs/>
          <w:sz w:val="28"/>
          <w:szCs w:val="28"/>
          <w:lang w:val="en-GB"/>
        </w:rPr>
      </w:pPr>
      <w:r>
        <w:rPr>
          <w:rFonts w:hint="eastAsia" w:ascii="仿宋_GB2312" w:hAnsi="仿宋_GB2312" w:eastAsia="仿宋_GB2312" w:cs="仿宋_GB2312"/>
          <w:bCs/>
          <w:sz w:val="28"/>
          <w:szCs w:val="28"/>
        </w:rPr>
        <w:t>1.7.4</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lang w:val="en-GB"/>
        </w:rPr>
        <w:t>院区的硬化地面每季度一次夜间清洗。</w:t>
      </w:r>
    </w:p>
    <w:p>
      <w:pPr>
        <w:spacing w:line="360" w:lineRule="auto"/>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1.8、中标</w:t>
      </w:r>
      <w:r>
        <w:rPr>
          <w:rFonts w:hint="eastAsia" w:ascii="仿宋_GB2312" w:hAnsi="仿宋_GB2312" w:eastAsia="仿宋_GB2312" w:cs="仿宋_GB2312"/>
          <w:bCs/>
          <w:sz w:val="28"/>
          <w:szCs w:val="28"/>
          <w:lang w:eastAsia="zh-CN"/>
        </w:rPr>
        <w:t>方</w:t>
      </w:r>
      <w:r>
        <w:rPr>
          <w:rFonts w:hint="eastAsia" w:ascii="仿宋_GB2312" w:hAnsi="仿宋_GB2312" w:eastAsia="仿宋_GB2312" w:cs="仿宋_GB2312"/>
          <w:bCs/>
          <w:sz w:val="28"/>
          <w:szCs w:val="28"/>
        </w:rPr>
        <w:t>每年提供不少于一次地胶板清洁打蜡服务。</w:t>
      </w:r>
    </w:p>
    <w:p>
      <w:pPr>
        <w:spacing w:line="360" w:lineRule="auto"/>
        <w:ind w:firstLine="560" w:firstLineChars="200"/>
        <w:rPr>
          <w:rFonts w:hint="eastAsia" w:ascii="仿宋_GB2312" w:hAnsi="仿宋_GB2312" w:eastAsia="仿宋_GB2312" w:cs="仿宋_GB2312"/>
          <w:bCs/>
          <w:sz w:val="28"/>
          <w:szCs w:val="28"/>
          <w:lang w:val="en-GB"/>
        </w:rPr>
      </w:pPr>
      <w:r>
        <w:rPr>
          <w:rFonts w:hint="eastAsia" w:ascii="仿宋_GB2312" w:hAnsi="仿宋_GB2312" w:eastAsia="仿宋_GB2312" w:cs="仿宋_GB2312"/>
          <w:bCs/>
          <w:sz w:val="28"/>
          <w:szCs w:val="28"/>
        </w:rPr>
        <w:t>1.9、</w:t>
      </w:r>
      <w:r>
        <w:rPr>
          <w:rFonts w:hint="eastAsia" w:ascii="仿宋_GB2312" w:hAnsi="仿宋_GB2312" w:eastAsia="仿宋_GB2312" w:cs="仿宋_GB2312"/>
          <w:bCs/>
          <w:sz w:val="28"/>
          <w:szCs w:val="28"/>
          <w:lang w:val="en-GB"/>
        </w:rPr>
        <w:t>具体工作内容及要求（</w:t>
      </w:r>
      <w:r>
        <w:rPr>
          <w:rFonts w:hint="eastAsia" w:ascii="仿宋_GB2312" w:hAnsi="仿宋_GB2312" w:eastAsia="仿宋_GB2312" w:cs="仿宋_GB2312"/>
          <w:b/>
          <w:bCs/>
          <w:sz w:val="28"/>
          <w:szCs w:val="28"/>
        </w:rPr>
        <w:t>根据医院要求随时调整</w:t>
      </w:r>
      <w:r>
        <w:rPr>
          <w:rFonts w:hint="eastAsia" w:ascii="仿宋_GB2312" w:hAnsi="仿宋_GB2312" w:eastAsia="仿宋_GB2312" w:cs="仿宋_GB2312"/>
          <w:bCs/>
          <w:sz w:val="28"/>
          <w:szCs w:val="28"/>
        </w:rPr>
        <w:t>）</w:t>
      </w:r>
    </w:p>
    <w:p>
      <w:pPr>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lang w:val="en-GB"/>
        </w:rPr>
        <w:t>区域1：室外公共区域（清扫要避免扬尘）保洁工作内容。</w:t>
      </w:r>
    </w:p>
    <w:tbl>
      <w:tblPr>
        <w:tblStyle w:val="8"/>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88"/>
        <w:gridCol w:w="5039"/>
        <w:gridCol w:w="277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jc w:val="center"/>
        </w:trPr>
        <w:tc>
          <w:tcPr>
            <w:tcW w:w="688" w:type="dxa"/>
            <w:noWrap/>
            <w:vAlign w:val="center"/>
          </w:tcPr>
          <w:p>
            <w:pPr>
              <w:pStyle w:val="10"/>
              <w:snapToGrid w:val="0"/>
              <w:spacing w:before="3"/>
              <w:ind w:left="108"/>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序号</w:t>
            </w:r>
          </w:p>
        </w:tc>
        <w:tc>
          <w:tcPr>
            <w:tcW w:w="5039" w:type="dxa"/>
            <w:noWrap/>
            <w:vAlign w:val="center"/>
          </w:tcPr>
          <w:p>
            <w:pPr>
              <w:pStyle w:val="10"/>
              <w:snapToGrid w:val="0"/>
              <w:spacing w:before="3"/>
              <w:ind w:left="108"/>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工 作 内 容</w:t>
            </w:r>
          </w:p>
        </w:tc>
        <w:tc>
          <w:tcPr>
            <w:tcW w:w="2779" w:type="dxa"/>
            <w:noWrap/>
            <w:vAlign w:val="center"/>
          </w:tcPr>
          <w:p>
            <w:pPr>
              <w:pStyle w:val="10"/>
              <w:snapToGrid w:val="0"/>
              <w:spacing w:before="3"/>
              <w:ind w:left="108"/>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频 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jc w:val="center"/>
        </w:trPr>
        <w:tc>
          <w:tcPr>
            <w:tcW w:w="688" w:type="dxa"/>
            <w:noWrap/>
            <w:vAlign w:val="center"/>
          </w:tcPr>
          <w:p>
            <w:pPr>
              <w:pStyle w:val="10"/>
              <w:snapToGrid w:val="0"/>
              <w:spacing w:before="3"/>
              <w:ind w:left="108"/>
              <w:jc w:val="center"/>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1</w:t>
            </w:r>
          </w:p>
        </w:tc>
        <w:tc>
          <w:tcPr>
            <w:tcW w:w="5039" w:type="dxa"/>
            <w:noWrap/>
            <w:vAlign w:val="center"/>
          </w:tcPr>
          <w:p>
            <w:pPr>
              <w:pStyle w:val="10"/>
              <w:snapToGrid w:val="0"/>
              <w:spacing w:before="3"/>
              <w:ind w:left="108"/>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收集区域内垃圾、更换垃圾袋。</w:t>
            </w:r>
          </w:p>
        </w:tc>
        <w:tc>
          <w:tcPr>
            <w:tcW w:w="2779" w:type="dxa"/>
            <w:noWrap/>
            <w:vAlign w:val="center"/>
          </w:tcPr>
          <w:p>
            <w:pPr>
              <w:pStyle w:val="10"/>
              <w:snapToGrid w:val="0"/>
              <w:spacing w:before="3"/>
              <w:ind w:left="108"/>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每日 2 次及以上。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jc w:val="center"/>
        </w:trPr>
        <w:tc>
          <w:tcPr>
            <w:tcW w:w="688" w:type="dxa"/>
            <w:noWrap/>
            <w:vAlign w:val="center"/>
          </w:tcPr>
          <w:p>
            <w:pPr>
              <w:pStyle w:val="10"/>
              <w:snapToGrid w:val="0"/>
              <w:spacing w:before="3"/>
              <w:ind w:left="108"/>
              <w:jc w:val="center"/>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2</w:t>
            </w:r>
          </w:p>
        </w:tc>
        <w:tc>
          <w:tcPr>
            <w:tcW w:w="5039" w:type="dxa"/>
            <w:noWrap/>
            <w:vAlign w:val="center"/>
          </w:tcPr>
          <w:p>
            <w:pPr>
              <w:pStyle w:val="10"/>
              <w:snapToGrid w:val="0"/>
              <w:spacing w:before="3"/>
              <w:ind w:left="108"/>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区域内垃圾桶刷洗。</w:t>
            </w:r>
          </w:p>
        </w:tc>
        <w:tc>
          <w:tcPr>
            <w:tcW w:w="2779" w:type="dxa"/>
            <w:noWrap/>
            <w:vAlign w:val="center"/>
          </w:tcPr>
          <w:p>
            <w:pPr>
              <w:pStyle w:val="10"/>
              <w:snapToGrid w:val="0"/>
              <w:spacing w:before="3"/>
              <w:ind w:left="108"/>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每日 1 次及以上。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2" w:hRule="atLeast"/>
          <w:jc w:val="center"/>
        </w:trPr>
        <w:tc>
          <w:tcPr>
            <w:tcW w:w="688" w:type="dxa"/>
            <w:noWrap/>
            <w:vAlign w:val="center"/>
          </w:tcPr>
          <w:p>
            <w:pPr>
              <w:pStyle w:val="10"/>
              <w:snapToGrid w:val="0"/>
              <w:spacing w:before="159"/>
              <w:ind w:left="108"/>
              <w:jc w:val="center"/>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3</w:t>
            </w:r>
          </w:p>
        </w:tc>
        <w:tc>
          <w:tcPr>
            <w:tcW w:w="5039" w:type="dxa"/>
            <w:noWrap/>
            <w:vAlign w:val="center"/>
          </w:tcPr>
          <w:p>
            <w:pPr>
              <w:pStyle w:val="10"/>
              <w:snapToGrid w:val="0"/>
              <w:spacing w:before="1"/>
              <w:ind w:left="108" w:right="46"/>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明沟、暗沟彻底清理，如有堵塞情况，及时上报。</w:t>
            </w:r>
          </w:p>
        </w:tc>
        <w:tc>
          <w:tcPr>
            <w:tcW w:w="2779" w:type="dxa"/>
            <w:noWrap/>
            <w:vAlign w:val="center"/>
          </w:tcPr>
          <w:p>
            <w:pPr>
              <w:pStyle w:val="10"/>
              <w:snapToGrid w:val="0"/>
              <w:spacing w:before="159"/>
              <w:ind w:left="108"/>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每月 1 次及以上。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jc w:val="center"/>
        </w:trPr>
        <w:tc>
          <w:tcPr>
            <w:tcW w:w="688" w:type="dxa"/>
            <w:noWrap/>
            <w:vAlign w:val="center"/>
          </w:tcPr>
          <w:p>
            <w:pPr>
              <w:pStyle w:val="10"/>
              <w:snapToGrid w:val="0"/>
              <w:spacing w:before="3"/>
              <w:ind w:left="108"/>
              <w:jc w:val="center"/>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4</w:t>
            </w:r>
          </w:p>
        </w:tc>
        <w:tc>
          <w:tcPr>
            <w:tcW w:w="5039" w:type="dxa"/>
            <w:noWrap/>
            <w:vAlign w:val="center"/>
          </w:tcPr>
          <w:p>
            <w:pPr>
              <w:pStyle w:val="10"/>
              <w:snapToGrid w:val="0"/>
              <w:spacing w:before="3"/>
              <w:ind w:left="108"/>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路灯除尘。</w:t>
            </w:r>
          </w:p>
        </w:tc>
        <w:tc>
          <w:tcPr>
            <w:tcW w:w="2779" w:type="dxa"/>
            <w:noWrap/>
            <w:vAlign w:val="center"/>
          </w:tcPr>
          <w:p>
            <w:pPr>
              <w:pStyle w:val="10"/>
              <w:snapToGrid w:val="0"/>
              <w:spacing w:before="3"/>
              <w:ind w:left="108"/>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 xml:space="preserve">每月 </w:t>
            </w:r>
            <w:r>
              <w:rPr>
                <w:rFonts w:hint="eastAsia" w:ascii="仿宋_GB2312" w:hAnsi="仿宋_GB2312" w:eastAsia="仿宋_GB2312" w:cs="仿宋_GB2312"/>
                <w:bCs/>
                <w:sz w:val="28"/>
                <w:szCs w:val="28"/>
                <w:lang w:val="en-US"/>
              </w:rPr>
              <w:t>1</w:t>
            </w:r>
            <w:r>
              <w:rPr>
                <w:rFonts w:hint="eastAsia" w:ascii="仿宋_GB2312" w:hAnsi="仿宋_GB2312" w:eastAsia="仿宋_GB2312" w:cs="仿宋_GB2312"/>
                <w:bCs/>
                <w:sz w:val="28"/>
                <w:szCs w:val="28"/>
              </w:rPr>
              <w:t xml:space="preserve"> 次及以上。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2" w:hRule="atLeast"/>
          <w:jc w:val="center"/>
        </w:trPr>
        <w:tc>
          <w:tcPr>
            <w:tcW w:w="688" w:type="dxa"/>
            <w:noWrap/>
            <w:vAlign w:val="center"/>
          </w:tcPr>
          <w:p>
            <w:pPr>
              <w:pStyle w:val="10"/>
              <w:snapToGrid w:val="0"/>
              <w:spacing w:before="159"/>
              <w:ind w:left="108"/>
              <w:jc w:val="center"/>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5</w:t>
            </w:r>
          </w:p>
        </w:tc>
        <w:tc>
          <w:tcPr>
            <w:tcW w:w="5039" w:type="dxa"/>
            <w:noWrap/>
            <w:vAlign w:val="center"/>
          </w:tcPr>
          <w:p>
            <w:pPr>
              <w:pStyle w:val="10"/>
              <w:snapToGrid w:val="0"/>
              <w:spacing w:before="1"/>
              <w:ind w:left="108" w:right="46"/>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屋顶及周边清扫、收集垃圾、刷洗、清洁堵塞物。</w:t>
            </w:r>
          </w:p>
        </w:tc>
        <w:tc>
          <w:tcPr>
            <w:tcW w:w="2779" w:type="dxa"/>
            <w:noWrap/>
            <w:vAlign w:val="center"/>
          </w:tcPr>
          <w:p>
            <w:pPr>
              <w:pStyle w:val="10"/>
              <w:snapToGrid w:val="0"/>
              <w:spacing w:before="1"/>
              <w:ind w:left="108" w:right="27"/>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每</w:t>
            </w:r>
            <w:r>
              <w:rPr>
                <w:rFonts w:hint="eastAsia" w:ascii="仿宋_GB2312" w:hAnsi="仿宋_GB2312" w:eastAsia="仿宋_GB2312" w:cs="仿宋_GB2312"/>
                <w:bCs/>
                <w:sz w:val="28"/>
                <w:szCs w:val="28"/>
                <w:lang w:val="en-US"/>
              </w:rPr>
              <w:t>月</w:t>
            </w:r>
            <w:r>
              <w:rPr>
                <w:rFonts w:hint="eastAsia" w:ascii="仿宋_GB2312" w:hAnsi="仿宋_GB2312" w:eastAsia="仿宋_GB2312" w:cs="仿宋_GB2312"/>
                <w:bCs/>
                <w:sz w:val="28"/>
                <w:szCs w:val="28"/>
              </w:rPr>
              <w:t>清扫，雨雪天气、台风季节</w:t>
            </w:r>
            <w:r>
              <w:rPr>
                <w:rFonts w:hint="eastAsia" w:ascii="仿宋_GB2312" w:hAnsi="仿宋_GB2312" w:eastAsia="仿宋_GB2312" w:cs="仿宋_GB2312"/>
                <w:bCs/>
                <w:sz w:val="28"/>
                <w:szCs w:val="28"/>
                <w:lang w:val="en-US"/>
              </w:rPr>
              <w:t>前</w:t>
            </w:r>
            <w:r>
              <w:rPr>
                <w:rFonts w:hint="eastAsia" w:ascii="仿宋_GB2312" w:hAnsi="仿宋_GB2312" w:eastAsia="仿宋_GB2312" w:cs="仿宋_GB2312"/>
                <w:bCs/>
                <w:sz w:val="28"/>
                <w:szCs w:val="28"/>
              </w:rPr>
              <w:t>重点清扫。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jc w:val="center"/>
        </w:trPr>
        <w:tc>
          <w:tcPr>
            <w:tcW w:w="688" w:type="dxa"/>
            <w:noWrap/>
            <w:vAlign w:val="center"/>
          </w:tcPr>
          <w:p>
            <w:pPr>
              <w:pStyle w:val="10"/>
              <w:snapToGrid w:val="0"/>
              <w:spacing w:before="3"/>
              <w:ind w:left="108"/>
              <w:jc w:val="center"/>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6</w:t>
            </w:r>
          </w:p>
        </w:tc>
        <w:tc>
          <w:tcPr>
            <w:tcW w:w="5039" w:type="dxa"/>
            <w:noWrap/>
            <w:vAlign w:val="center"/>
          </w:tcPr>
          <w:p>
            <w:pPr>
              <w:pStyle w:val="10"/>
              <w:snapToGrid w:val="0"/>
              <w:spacing w:before="3"/>
              <w:ind w:left="108"/>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公共座椅保洁。</w:t>
            </w:r>
          </w:p>
        </w:tc>
        <w:tc>
          <w:tcPr>
            <w:tcW w:w="2779" w:type="dxa"/>
            <w:noWrap/>
            <w:vAlign w:val="center"/>
          </w:tcPr>
          <w:p>
            <w:pPr>
              <w:pStyle w:val="10"/>
              <w:snapToGrid w:val="0"/>
              <w:spacing w:before="3"/>
              <w:ind w:left="108"/>
              <w:rPr>
                <w:rFonts w:hint="eastAsia" w:ascii="仿宋_GB2312" w:hAnsi="仿宋_GB2312" w:eastAsia="仿宋_GB2312" w:cs="仿宋_GB2312"/>
                <w:bCs/>
                <w:sz w:val="28"/>
                <w:szCs w:val="28"/>
                <w:lang w:val="en-US"/>
              </w:rPr>
            </w:pPr>
            <w:r>
              <w:rPr>
                <w:rFonts w:hint="eastAsia" w:ascii="仿宋_GB2312" w:hAnsi="仿宋_GB2312" w:eastAsia="仿宋_GB2312" w:cs="仿宋_GB2312"/>
                <w:bCs/>
                <w:sz w:val="28"/>
                <w:szCs w:val="28"/>
              </w:rPr>
              <w:t xml:space="preserve">每日 </w:t>
            </w:r>
            <w:r>
              <w:rPr>
                <w:rFonts w:hint="eastAsia" w:ascii="仿宋_GB2312" w:hAnsi="仿宋_GB2312" w:eastAsia="仿宋_GB2312" w:cs="仿宋_GB2312"/>
                <w:bCs/>
                <w:sz w:val="28"/>
                <w:szCs w:val="28"/>
                <w:lang w:val="en-US"/>
              </w:rPr>
              <w:t>2</w:t>
            </w:r>
            <w:r>
              <w:rPr>
                <w:rFonts w:hint="eastAsia" w:ascii="仿宋_GB2312" w:hAnsi="仿宋_GB2312" w:eastAsia="仿宋_GB2312" w:cs="仿宋_GB2312"/>
                <w:bCs/>
                <w:sz w:val="28"/>
                <w:szCs w:val="28"/>
              </w:rPr>
              <w:t>次及以上。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jc w:val="center"/>
        </w:trPr>
        <w:tc>
          <w:tcPr>
            <w:tcW w:w="688" w:type="dxa"/>
            <w:noWrap/>
            <w:vAlign w:val="center"/>
          </w:tcPr>
          <w:p>
            <w:pPr>
              <w:pStyle w:val="10"/>
              <w:snapToGrid w:val="0"/>
              <w:spacing w:before="3"/>
              <w:ind w:left="108"/>
              <w:jc w:val="center"/>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7</w:t>
            </w:r>
          </w:p>
        </w:tc>
        <w:tc>
          <w:tcPr>
            <w:tcW w:w="5039" w:type="dxa"/>
            <w:noWrap/>
            <w:vAlign w:val="center"/>
          </w:tcPr>
          <w:p>
            <w:pPr>
              <w:pStyle w:val="10"/>
              <w:snapToGrid w:val="0"/>
              <w:spacing w:before="3"/>
              <w:ind w:left="108"/>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玻璃清洁。</w:t>
            </w:r>
          </w:p>
        </w:tc>
        <w:tc>
          <w:tcPr>
            <w:tcW w:w="2779" w:type="dxa"/>
            <w:noWrap/>
            <w:vAlign w:val="center"/>
          </w:tcPr>
          <w:p>
            <w:pPr>
              <w:pStyle w:val="10"/>
              <w:snapToGrid w:val="0"/>
              <w:spacing w:before="3"/>
              <w:ind w:left="108"/>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每</w:t>
            </w:r>
            <w:r>
              <w:rPr>
                <w:rFonts w:hint="eastAsia" w:ascii="仿宋_GB2312" w:hAnsi="仿宋_GB2312" w:eastAsia="仿宋_GB2312" w:cs="仿宋_GB2312"/>
                <w:bCs/>
                <w:sz w:val="28"/>
                <w:szCs w:val="28"/>
                <w:lang w:val="en-US"/>
              </w:rPr>
              <w:t>季度</w:t>
            </w:r>
            <w:r>
              <w:rPr>
                <w:rFonts w:hint="eastAsia" w:ascii="仿宋_GB2312" w:hAnsi="仿宋_GB2312" w:eastAsia="仿宋_GB2312" w:cs="仿宋_GB2312"/>
                <w:bCs/>
                <w:sz w:val="28"/>
                <w:szCs w:val="28"/>
              </w:rPr>
              <w:t xml:space="preserve"> 1 次及以上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jc w:val="center"/>
        </w:trPr>
        <w:tc>
          <w:tcPr>
            <w:tcW w:w="688" w:type="dxa"/>
            <w:noWrap/>
            <w:vAlign w:val="center"/>
          </w:tcPr>
          <w:p>
            <w:pPr>
              <w:pStyle w:val="10"/>
              <w:snapToGrid w:val="0"/>
              <w:spacing w:before="3"/>
              <w:ind w:left="108"/>
              <w:jc w:val="center"/>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8</w:t>
            </w:r>
          </w:p>
        </w:tc>
        <w:tc>
          <w:tcPr>
            <w:tcW w:w="5039" w:type="dxa"/>
            <w:noWrap/>
            <w:vAlign w:val="center"/>
          </w:tcPr>
          <w:p>
            <w:pPr>
              <w:pStyle w:val="10"/>
              <w:snapToGrid w:val="0"/>
              <w:spacing w:before="3"/>
              <w:ind w:left="108"/>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监控探头除尘。</w:t>
            </w:r>
          </w:p>
        </w:tc>
        <w:tc>
          <w:tcPr>
            <w:tcW w:w="2779" w:type="dxa"/>
            <w:noWrap/>
            <w:vAlign w:val="center"/>
          </w:tcPr>
          <w:p>
            <w:pPr>
              <w:pStyle w:val="10"/>
              <w:snapToGrid w:val="0"/>
              <w:spacing w:before="3"/>
              <w:ind w:left="108"/>
              <w:rPr>
                <w:rFonts w:hint="eastAsia" w:ascii="仿宋_GB2312" w:hAnsi="仿宋_GB2312" w:eastAsia="仿宋_GB2312" w:cs="仿宋_GB2312"/>
                <w:bCs/>
                <w:sz w:val="28"/>
                <w:szCs w:val="28"/>
              </w:rPr>
            </w:pPr>
            <w:r>
              <w:rPr>
                <w:rFonts w:hint="eastAsia" w:ascii="仿宋_GB2312" w:hAnsi="仿宋_GB2312" w:eastAsia="仿宋_GB2312" w:cs="仿宋_GB2312"/>
                <w:bCs/>
                <w:spacing w:val="-10"/>
                <w:sz w:val="28"/>
                <w:szCs w:val="28"/>
              </w:rPr>
              <w:t>每半年</w:t>
            </w:r>
            <w:r>
              <w:rPr>
                <w:rFonts w:hint="eastAsia" w:ascii="仿宋_GB2312" w:hAnsi="仿宋_GB2312" w:eastAsia="仿宋_GB2312" w:cs="仿宋_GB2312"/>
                <w:bCs/>
                <w:spacing w:val="-10"/>
                <w:sz w:val="28"/>
                <w:szCs w:val="28"/>
                <w:lang w:val="en-US"/>
              </w:rPr>
              <w:t>清洁</w:t>
            </w:r>
            <w:r>
              <w:rPr>
                <w:rFonts w:hint="eastAsia" w:ascii="仿宋_GB2312" w:hAnsi="仿宋_GB2312" w:eastAsia="仿宋_GB2312" w:cs="仿宋_GB2312"/>
                <w:bCs/>
                <w:sz w:val="28"/>
                <w:szCs w:val="28"/>
              </w:rPr>
              <w:t>1</w:t>
            </w:r>
            <w:r>
              <w:rPr>
                <w:rFonts w:hint="eastAsia" w:ascii="仿宋_GB2312" w:hAnsi="仿宋_GB2312" w:eastAsia="仿宋_GB2312" w:cs="仿宋_GB2312"/>
                <w:bCs/>
                <w:spacing w:val="-10"/>
                <w:sz w:val="28"/>
                <w:szCs w:val="28"/>
              </w:rPr>
              <w:t xml:space="preserve"> 次及以上。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2" w:hRule="atLeast"/>
          <w:jc w:val="center"/>
        </w:trPr>
        <w:tc>
          <w:tcPr>
            <w:tcW w:w="688" w:type="dxa"/>
            <w:noWrap/>
            <w:vAlign w:val="center"/>
          </w:tcPr>
          <w:p>
            <w:pPr>
              <w:pStyle w:val="10"/>
              <w:snapToGrid w:val="0"/>
              <w:spacing w:before="159"/>
              <w:ind w:left="108"/>
              <w:jc w:val="center"/>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9</w:t>
            </w:r>
          </w:p>
        </w:tc>
        <w:tc>
          <w:tcPr>
            <w:tcW w:w="5039" w:type="dxa"/>
            <w:noWrap/>
            <w:vAlign w:val="center"/>
          </w:tcPr>
          <w:p>
            <w:pPr>
              <w:pStyle w:val="10"/>
              <w:snapToGrid w:val="0"/>
              <w:spacing w:before="159"/>
              <w:ind w:left="108"/>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lang w:val="en-US"/>
              </w:rPr>
              <w:t>室外院区</w:t>
            </w:r>
            <w:r>
              <w:rPr>
                <w:rFonts w:hint="eastAsia" w:ascii="仿宋_GB2312" w:hAnsi="仿宋_GB2312" w:eastAsia="仿宋_GB2312" w:cs="仿宋_GB2312"/>
                <w:bCs/>
                <w:sz w:val="28"/>
                <w:szCs w:val="28"/>
              </w:rPr>
              <w:t>清扫，无垃圾、无杂物。</w:t>
            </w:r>
          </w:p>
        </w:tc>
        <w:tc>
          <w:tcPr>
            <w:tcW w:w="2779" w:type="dxa"/>
            <w:noWrap/>
            <w:vAlign w:val="center"/>
          </w:tcPr>
          <w:p>
            <w:pPr>
              <w:pStyle w:val="10"/>
              <w:snapToGrid w:val="0"/>
              <w:spacing w:before="1"/>
              <w:ind w:left="108" w:right="97"/>
              <w:rPr>
                <w:rFonts w:hint="eastAsia" w:ascii="仿宋_GB2312" w:hAnsi="仿宋_GB2312" w:eastAsia="仿宋_GB2312" w:cs="仿宋_GB2312"/>
                <w:bCs/>
                <w:sz w:val="28"/>
                <w:szCs w:val="28"/>
              </w:rPr>
            </w:pPr>
            <w:r>
              <w:rPr>
                <w:rFonts w:hint="eastAsia" w:ascii="仿宋_GB2312" w:hAnsi="仿宋_GB2312" w:eastAsia="仿宋_GB2312" w:cs="仿宋_GB2312"/>
                <w:bCs/>
                <w:spacing w:val="-12"/>
                <w:sz w:val="28"/>
                <w:szCs w:val="28"/>
              </w:rPr>
              <w:t>每天</w:t>
            </w:r>
            <w:r>
              <w:rPr>
                <w:rFonts w:hint="eastAsia" w:ascii="仿宋_GB2312" w:hAnsi="仿宋_GB2312" w:eastAsia="仿宋_GB2312" w:cs="仿宋_GB2312"/>
                <w:bCs/>
                <w:sz w:val="28"/>
                <w:szCs w:val="28"/>
                <w:lang w:val="en-US"/>
              </w:rPr>
              <w:t>2</w:t>
            </w:r>
            <w:r>
              <w:rPr>
                <w:rFonts w:hint="eastAsia" w:ascii="仿宋_GB2312" w:hAnsi="仿宋_GB2312" w:eastAsia="仿宋_GB2312" w:cs="仿宋_GB2312"/>
                <w:bCs/>
                <w:spacing w:val="-20"/>
                <w:sz w:val="28"/>
                <w:szCs w:val="28"/>
              </w:rPr>
              <w:t>次及以上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5" w:hRule="atLeast"/>
          <w:jc w:val="center"/>
        </w:trPr>
        <w:tc>
          <w:tcPr>
            <w:tcW w:w="688" w:type="dxa"/>
            <w:noWrap/>
            <w:vAlign w:val="center"/>
          </w:tcPr>
          <w:p>
            <w:pPr>
              <w:pStyle w:val="10"/>
              <w:snapToGrid w:val="0"/>
              <w:spacing w:before="50"/>
              <w:ind w:left="108"/>
              <w:jc w:val="center"/>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10</w:t>
            </w:r>
          </w:p>
        </w:tc>
        <w:tc>
          <w:tcPr>
            <w:tcW w:w="5039" w:type="dxa"/>
            <w:noWrap/>
            <w:vAlign w:val="center"/>
          </w:tcPr>
          <w:p>
            <w:pPr>
              <w:pStyle w:val="10"/>
              <w:snapToGrid w:val="0"/>
              <w:spacing w:before="50"/>
              <w:ind w:left="108"/>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巡</w:t>
            </w:r>
            <w:r>
              <w:rPr>
                <w:rFonts w:hint="eastAsia" w:ascii="仿宋_GB2312" w:hAnsi="仿宋_GB2312" w:eastAsia="仿宋_GB2312" w:cs="仿宋_GB2312"/>
                <w:bCs/>
                <w:sz w:val="28"/>
                <w:szCs w:val="28"/>
                <w:lang w:val="en-US"/>
              </w:rPr>
              <w:t>回</w:t>
            </w:r>
            <w:r>
              <w:rPr>
                <w:rFonts w:hint="eastAsia" w:ascii="仿宋_GB2312" w:hAnsi="仿宋_GB2312" w:eastAsia="仿宋_GB2312" w:cs="仿宋_GB2312"/>
                <w:bCs/>
                <w:sz w:val="28"/>
                <w:szCs w:val="28"/>
              </w:rPr>
              <w:t>保洁。</w:t>
            </w:r>
          </w:p>
        </w:tc>
        <w:tc>
          <w:tcPr>
            <w:tcW w:w="2779" w:type="dxa"/>
            <w:noWrap/>
            <w:vAlign w:val="center"/>
          </w:tcPr>
          <w:p>
            <w:pPr>
              <w:pStyle w:val="10"/>
              <w:tabs>
                <w:tab w:val="left" w:pos="587"/>
              </w:tabs>
              <w:snapToGrid w:val="0"/>
              <w:spacing w:before="50"/>
              <w:ind w:left="108"/>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随</w:t>
            </w:r>
            <w:r>
              <w:rPr>
                <w:rFonts w:hint="eastAsia" w:ascii="仿宋_GB2312" w:hAnsi="仿宋_GB2312" w:eastAsia="仿宋_GB2312" w:cs="仿宋_GB2312"/>
                <w:bCs/>
                <w:sz w:val="28"/>
                <w:szCs w:val="28"/>
              </w:rPr>
              <w:tab/>
            </w:r>
            <w:r>
              <w:rPr>
                <w:rFonts w:hint="eastAsia" w:ascii="仿宋_GB2312" w:hAnsi="仿宋_GB2312" w:eastAsia="仿宋_GB2312" w:cs="仿宋_GB2312"/>
                <w:bCs/>
                <w:sz w:val="28"/>
                <w:szCs w:val="28"/>
              </w:rPr>
              <w:t>时。</w:t>
            </w:r>
          </w:p>
        </w:tc>
      </w:tr>
    </w:tbl>
    <w:p>
      <w:pPr>
        <w:ind w:firstLine="560" w:firstLineChars="200"/>
        <w:rPr>
          <w:rFonts w:hint="eastAsia" w:ascii="仿宋_GB2312" w:hAnsi="仿宋_GB2312" w:eastAsia="仿宋_GB2312" w:cs="仿宋_GB2312"/>
          <w:bCs/>
          <w:sz w:val="28"/>
          <w:szCs w:val="28"/>
          <w:lang w:val="en-GB"/>
        </w:rPr>
      </w:pPr>
      <w:r>
        <w:rPr>
          <w:rFonts w:hint="eastAsia" w:ascii="仿宋_GB2312" w:hAnsi="仿宋_GB2312" w:eastAsia="仿宋_GB2312" w:cs="仿宋_GB2312"/>
          <w:bCs/>
          <w:sz w:val="28"/>
          <w:szCs w:val="28"/>
          <w:lang w:val="en-GB"/>
        </w:rPr>
        <w:t>区域2：室内公共区域保洁工作内容。</w:t>
      </w:r>
    </w:p>
    <w:tbl>
      <w:tblPr>
        <w:tblStyle w:val="8"/>
        <w:tblW w:w="831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17"/>
        <w:gridCol w:w="4922"/>
        <w:gridCol w:w="26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jc w:val="center"/>
        </w:trPr>
        <w:tc>
          <w:tcPr>
            <w:tcW w:w="717" w:type="dxa"/>
            <w:noWrap/>
            <w:vAlign w:val="center"/>
          </w:tcPr>
          <w:p>
            <w:pPr>
              <w:pStyle w:val="10"/>
              <w:spacing w:before="3" w:line="287" w:lineRule="exact"/>
              <w:ind w:left="108"/>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序号</w:t>
            </w:r>
          </w:p>
        </w:tc>
        <w:tc>
          <w:tcPr>
            <w:tcW w:w="4922" w:type="dxa"/>
            <w:noWrap/>
            <w:vAlign w:val="center"/>
          </w:tcPr>
          <w:p>
            <w:pPr>
              <w:pStyle w:val="10"/>
              <w:spacing w:before="3" w:line="287" w:lineRule="exact"/>
              <w:ind w:left="107"/>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工 作 内 容</w:t>
            </w:r>
          </w:p>
        </w:tc>
        <w:tc>
          <w:tcPr>
            <w:tcW w:w="2675" w:type="dxa"/>
            <w:noWrap/>
            <w:vAlign w:val="center"/>
          </w:tcPr>
          <w:p>
            <w:pPr>
              <w:pStyle w:val="10"/>
              <w:spacing w:before="3" w:line="287" w:lineRule="exact"/>
              <w:ind w:left="107"/>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频 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2" w:hRule="atLeast"/>
          <w:jc w:val="center"/>
        </w:trPr>
        <w:tc>
          <w:tcPr>
            <w:tcW w:w="717" w:type="dxa"/>
            <w:noWrap/>
            <w:vAlign w:val="center"/>
          </w:tcPr>
          <w:p>
            <w:pPr>
              <w:pStyle w:val="10"/>
              <w:spacing w:before="54"/>
              <w:ind w:left="108"/>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1</w:t>
            </w:r>
          </w:p>
        </w:tc>
        <w:tc>
          <w:tcPr>
            <w:tcW w:w="4922" w:type="dxa"/>
            <w:noWrap/>
            <w:vAlign w:val="center"/>
          </w:tcPr>
          <w:p>
            <w:pPr>
              <w:pStyle w:val="10"/>
              <w:spacing w:before="54"/>
              <w:ind w:left="107"/>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收集区域内</w:t>
            </w:r>
            <w:r>
              <w:rPr>
                <w:rFonts w:hint="eastAsia" w:ascii="仿宋_GB2312" w:hAnsi="仿宋_GB2312" w:eastAsia="仿宋_GB2312" w:cs="仿宋_GB2312"/>
                <w:bCs/>
                <w:sz w:val="28"/>
                <w:szCs w:val="28"/>
                <w:lang w:val="en-US"/>
              </w:rPr>
              <w:t>生活</w:t>
            </w:r>
            <w:r>
              <w:rPr>
                <w:rFonts w:hint="eastAsia" w:ascii="仿宋_GB2312" w:hAnsi="仿宋_GB2312" w:eastAsia="仿宋_GB2312" w:cs="仿宋_GB2312"/>
                <w:bCs/>
                <w:sz w:val="28"/>
                <w:szCs w:val="28"/>
              </w:rPr>
              <w:t>垃圾、更换垃圾袋。</w:t>
            </w:r>
          </w:p>
        </w:tc>
        <w:tc>
          <w:tcPr>
            <w:tcW w:w="2675" w:type="dxa"/>
            <w:noWrap/>
            <w:vAlign w:val="center"/>
          </w:tcPr>
          <w:p>
            <w:pPr>
              <w:pStyle w:val="10"/>
              <w:spacing w:before="54"/>
              <w:ind w:left="107"/>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每日 2 次及以上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2" w:hRule="atLeast"/>
          <w:jc w:val="center"/>
        </w:trPr>
        <w:tc>
          <w:tcPr>
            <w:tcW w:w="717" w:type="dxa"/>
            <w:noWrap/>
            <w:vAlign w:val="center"/>
          </w:tcPr>
          <w:p>
            <w:pPr>
              <w:pStyle w:val="10"/>
              <w:spacing w:before="54"/>
              <w:ind w:left="107"/>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2</w:t>
            </w:r>
          </w:p>
        </w:tc>
        <w:tc>
          <w:tcPr>
            <w:tcW w:w="4922" w:type="dxa"/>
            <w:noWrap/>
            <w:vAlign w:val="center"/>
          </w:tcPr>
          <w:p>
            <w:pPr>
              <w:pStyle w:val="10"/>
              <w:spacing w:before="54" w:line="310" w:lineRule="atLeast"/>
              <w:ind w:left="107" w:right="97"/>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区域内地面推尘并湿拖（进行地面消毒、清洁）。</w:t>
            </w:r>
          </w:p>
        </w:tc>
        <w:tc>
          <w:tcPr>
            <w:tcW w:w="2675" w:type="dxa"/>
            <w:noWrap/>
            <w:vAlign w:val="center"/>
          </w:tcPr>
          <w:p>
            <w:pPr>
              <w:pStyle w:val="10"/>
              <w:spacing w:before="54"/>
              <w:ind w:left="107"/>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每日 2 次及以上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86" w:hRule="atLeast"/>
          <w:jc w:val="center"/>
        </w:trPr>
        <w:tc>
          <w:tcPr>
            <w:tcW w:w="717" w:type="dxa"/>
            <w:noWrap/>
            <w:vAlign w:val="center"/>
          </w:tcPr>
          <w:p>
            <w:pPr>
              <w:pStyle w:val="10"/>
              <w:spacing w:before="159"/>
              <w:ind w:left="108"/>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3</w:t>
            </w:r>
          </w:p>
        </w:tc>
        <w:tc>
          <w:tcPr>
            <w:tcW w:w="4922" w:type="dxa"/>
            <w:noWrap/>
            <w:vAlign w:val="center"/>
          </w:tcPr>
          <w:p>
            <w:pPr>
              <w:pStyle w:val="10"/>
              <w:spacing w:before="3" w:line="287" w:lineRule="exact"/>
              <w:ind w:left="107"/>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区域内门把手、</w:t>
            </w:r>
            <w:r>
              <w:rPr>
                <w:rFonts w:hint="eastAsia" w:ascii="仿宋_GB2312" w:hAnsi="仿宋_GB2312" w:eastAsia="仿宋_GB2312" w:cs="仿宋_GB2312"/>
                <w:b/>
                <w:bCs/>
                <w:sz w:val="28"/>
                <w:szCs w:val="28"/>
                <w:lang w:val="en-US"/>
              </w:rPr>
              <w:t>开关、</w:t>
            </w:r>
            <w:r>
              <w:rPr>
                <w:rFonts w:hint="eastAsia" w:ascii="仿宋_GB2312" w:hAnsi="仿宋_GB2312" w:eastAsia="仿宋_GB2312" w:cs="仿宋_GB2312"/>
                <w:b/>
                <w:bCs/>
                <w:sz w:val="28"/>
                <w:szCs w:val="28"/>
              </w:rPr>
              <w:t>洗手池、水池、水龙头、</w:t>
            </w:r>
            <w:r>
              <w:rPr>
                <w:rFonts w:hint="eastAsia" w:ascii="仿宋_GB2312" w:hAnsi="仿宋_GB2312" w:eastAsia="仿宋_GB2312" w:cs="仿宋_GB2312"/>
                <w:b/>
                <w:bCs/>
                <w:spacing w:val="-7"/>
                <w:sz w:val="28"/>
                <w:szCs w:val="28"/>
              </w:rPr>
              <w:t>卫生间</w:t>
            </w:r>
            <w:r>
              <w:rPr>
                <w:rFonts w:hint="eastAsia" w:ascii="仿宋_GB2312" w:hAnsi="仿宋_GB2312" w:eastAsia="仿宋_GB2312" w:cs="仿宋_GB2312"/>
                <w:b/>
                <w:bCs/>
                <w:sz w:val="28"/>
                <w:szCs w:val="28"/>
              </w:rPr>
              <w:t>（</w:t>
            </w:r>
            <w:r>
              <w:rPr>
                <w:rFonts w:hint="eastAsia" w:ascii="仿宋_GB2312" w:hAnsi="仿宋_GB2312" w:eastAsia="仿宋_GB2312" w:cs="仿宋_GB2312"/>
                <w:b/>
                <w:bCs/>
                <w:spacing w:val="-9"/>
                <w:sz w:val="28"/>
                <w:szCs w:val="28"/>
              </w:rPr>
              <w:t>含镜子、水龙头、脸盆、台面、马桶及按键、地面</w:t>
            </w:r>
            <w:r>
              <w:rPr>
                <w:rFonts w:hint="eastAsia" w:ascii="仿宋_GB2312" w:hAnsi="仿宋_GB2312" w:eastAsia="仿宋_GB2312" w:cs="仿宋_GB2312"/>
                <w:b/>
                <w:bCs/>
                <w:spacing w:val="-120"/>
                <w:sz w:val="28"/>
                <w:szCs w:val="28"/>
              </w:rPr>
              <w:t>）</w:t>
            </w:r>
            <w:r>
              <w:rPr>
                <w:rFonts w:hint="eastAsia" w:ascii="仿宋_GB2312" w:hAnsi="仿宋_GB2312" w:eastAsia="仿宋_GB2312" w:cs="仿宋_GB2312"/>
                <w:b/>
                <w:bCs/>
                <w:sz w:val="28"/>
                <w:szCs w:val="28"/>
              </w:rPr>
              <w:t>、开水间清洗、擦拭、</w:t>
            </w:r>
            <w:r>
              <w:rPr>
                <w:rFonts w:hint="eastAsia" w:ascii="仿宋_GB2312" w:hAnsi="仿宋_GB2312" w:eastAsia="仿宋_GB2312" w:cs="仿宋_GB2312"/>
                <w:b/>
                <w:bCs/>
                <w:sz w:val="28"/>
                <w:szCs w:val="28"/>
                <w:lang w:val="en-US"/>
              </w:rPr>
              <w:t>消毒</w:t>
            </w:r>
          </w:p>
        </w:tc>
        <w:tc>
          <w:tcPr>
            <w:tcW w:w="2675" w:type="dxa"/>
            <w:noWrap/>
            <w:vAlign w:val="center"/>
          </w:tcPr>
          <w:p>
            <w:pPr>
              <w:pStyle w:val="10"/>
              <w:spacing w:before="3" w:line="287" w:lineRule="exact"/>
              <w:ind w:left="107"/>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每日 2 次及以上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2" w:hRule="atLeast"/>
          <w:jc w:val="center"/>
        </w:trPr>
        <w:tc>
          <w:tcPr>
            <w:tcW w:w="717" w:type="dxa"/>
            <w:noWrap/>
            <w:vAlign w:val="top"/>
          </w:tcPr>
          <w:p>
            <w:pPr>
              <w:pStyle w:val="10"/>
              <w:keepNext w:val="0"/>
              <w:keepLines w:val="0"/>
              <w:pageBreakBefore w:val="0"/>
              <w:widowControl w:val="0"/>
              <w:kinsoku/>
              <w:wordWrap/>
              <w:overflowPunct/>
              <w:topLinePunct w:val="0"/>
              <w:autoSpaceDE/>
              <w:autoSpaceDN/>
              <w:bidi w:val="0"/>
              <w:adjustRightInd/>
              <w:snapToGrid/>
              <w:spacing w:line="240" w:lineRule="auto"/>
              <w:ind w:left="108"/>
              <w:jc w:val="both"/>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4</w:t>
            </w:r>
          </w:p>
        </w:tc>
        <w:tc>
          <w:tcPr>
            <w:tcW w:w="4922" w:type="dxa"/>
            <w:noWrap/>
            <w:vAlign w:val="top"/>
          </w:tcPr>
          <w:p>
            <w:pPr>
              <w:pStyle w:val="10"/>
              <w:keepNext w:val="0"/>
              <w:keepLines w:val="0"/>
              <w:pageBreakBefore w:val="0"/>
              <w:widowControl w:val="0"/>
              <w:kinsoku/>
              <w:wordWrap/>
              <w:overflowPunct/>
              <w:topLinePunct w:val="0"/>
              <w:autoSpaceDE/>
              <w:autoSpaceDN/>
              <w:bidi w:val="0"/>
              <w:adjustRightInd/>
              <w:snapToGrid/>
              <w:spacing w:line="240" w:lineRule="auto"/>
              <w:ind w:left="107" w:right="97"/>
              <w:jc w:val="both"/>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区域内栏杆、花瓶、花盆、开关盒、接线盒、各类低处标牌、垃圾桶擦拭。</w:t>
            </w:r>
          </w:p>
        </w:tc>
        <w:tc>
          <w:tcPr>
            <w:tcW w:w="2675" w:type="dxa"/>
            <w:noWrap/>
            <w:vAlign w:val="top"/>
          </w:tcPr>
          <w:p>
            <w:pPr>
              <w:pStyle w:val="10"/>
              <w:keepNext w:val="0"/>
              <w:keepLines w:val="0"/>
              <w:pageBreakBefore w:val="0"/>
              <w:widowControl w:val="0"/>
              <w:kinsoku/>
              <w:wordWrap/>
              <w:overflowPunct/>
              <w:topLinePunct w:val="0"/>
              <w:autoSpaceDE/>
              <w:autoSpaceDN/>
              <w:bidi w:val="0"/>
              <w:adjustRightInd/>
              <w:snapToGrid/>
              <w:spacing w:line="240" w:lineRule="auto"/>
              <w:ind w:left="107"/>
              <w:jc w:val="both"/>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每日 1 次及以上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jc w:val="center"/>
        </w:trPr>
        <w:tc>
          <w:tcPr>
            <w:tcW w:w="717" w:type="dxa"/>
            <w:noWrap/>
            <w:vAlign w:val="center"/>
          </w:tcPr>
          <w:p>
            <w:pPr>
              <w:pStyle w:val="10"/>
              <w:spacing w:before="3" w:line="287" w:lineRule="exact"/>
              <w:ind w:left="108"/>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5</w:t>
            </w:r>
          </w:p>
        </w:tc>
        <w:tc>
          <w:tcPr>
            <w:tcW w:w="4922" w:type="dxa"/>
            <w:noWrap/>
            <w:vAlign w:val="center"/>
          </w:tcPr>
          <w:p>
            <w:pPr>
              <w:pStyle w:val="10"/>
              <w:spacing w:before="3" w:line="287" w:lineRule="exact"/>
              <w:ind w:left="107"/>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公共座椅的清洁擦拭、消毒。</w:t>
            </w:r>
          </w:p>
        </w:tc>
        <w:tc>
          <w:tcPr>
            <w:tcW w:w="2675" w:type="dxa"/>
            <w:noWrap/>
            <w:vAlign w:val="center"/>
          </w:tcPr>
          <w:p>
            <w:pPr>
              <w:pStyle w:val="10"/>
              <w:spacing w:before="3" w:line="287" w:lineRule="exact"/>
              <w:ind w:left="107"/>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每日</w:t>
            </w:r>
            <w:r>
              <w:rPr>
                <w:rFonts w:hint="eastAsia" w:ascii="仿宋_GB2312" w:hAnsi="仿宋_GB2312" w:eastAsia="仿宋_GB2312" w:cs="仿宋_GB2312"/>
                <w:bCs/>
                <w:sz w:val="28"/>
                <w:szCs w:val="28"/>
                <w:lang w:val="en-US"/>
              </w:rPr>
              <w:t>4</w:t>
            </w:r>
            <w:r>
              <w:rPr>
                <w:rFonts w:hint="eastAsia" w:ascii="仿宋_GB2312" w:hAnsi="仿宋_GB2312" w:eastAsia="仿宋_GB2312" w:cs="仿宋_GB2312"/>
                <w:bCs/>
                <w:sz w:val="28"/>
                <w:szCs w:val="28"/>
              </w:rPr>
              <w:t>次及以上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jc w:val="center"/>
        </w:trPr>
        <w:tc>
          <w:tcPr>
            <w:tcW w:w="717" w:type="dxa"/>
            <w:noWrap/>
            <w:vAlign w:val="center"/>
          </w:tcPr>
          <w:p>
            <w:pPr>
              <w:pStyle w:val="10"/>
              <w:spacing w:before="3" w:line="287" w:lineRule="exact"/>
              <w:ind w:left="108"/>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6</w:t>
            </w:r>
          </w:p>
        </w:tc>
        <w:tc>
          <w:tcPr>
            <w:tcW w:w="4922" w:type="dxa"/>
            <w:noWrap/>
            <w:vAlign w:val="center"/>
          </w:tcPr>
          <w:p>
            <w:pPr>
              <w:pStyle w:val="10"/>
              <w:spacing w:before="3" w:line="287" w:lineRule="exact"/>
              <w:ind w:left="107"/>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非医疗不锈钢物体表面闪钢保养。</w:t>
            </w:r>
          </w:p>
        </w:tc>
        <w:tc>
          <w:tcPr>
            <w:tcW w:w="2675" w:type="dxa"/>
            <w:noWrap/>
            <w:vAlign w:val="center"/>
          </w:tcPr>
          <w:p>
            <w:pPr>
              <w:pStyle w:val="10"/>
              <w:spacing w:before="3" w:line="287" w:lineRule="exact"/>
              <w:ind w:left="107"/>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每周 1 次及以上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jc w:val="center"/>
        </w:trPr>
        <w:tc>
          <w:tcPr>
            <w:tcW w:w="717" w:type="dxa"/>
            <w:noWrap/>
            <w:vAlign w:val="center"/>
          </w:tcPr>
          <w:p>
            <w:pPr>
              <w:pStyle w:val="10"/>
              <w:spacing w:before="3" w:line="288" w:lineRule="exact"/>
              <w:ind w:left="108"/>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7</w:t>
            </w:r>
          </w:p>
        </w:tc>
        <w:tc>
          <w:tcPr>
            <w:tcW w:w="4922" w:type="dxa"/>
            <w:noWrap/>
            <w:vAlign w:val="center"/>
          </w:tcPr>
          <w:p>
            <w:pPr>
              <w:pStyle w:val="10"/>
              <w:spacing w:before="3" w:line="288" w:lineRule="exact"/>
              <w:ind w:left="107"/>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高处标牌、壁挂物擦拭。</w:t>
            </w:r>
          </w:p>
        </w:tc>
        <w:tc>
          <w:tcPr>
            <w:tcW w:w="2675" w:type="dxa"/>
            <w:noWrap/>
            <w:vAlign w:val="center"/>
          </w:tcPr>
          <w:p>
            <w:pPr>
              <w:pStyle w:val="10"/>
              <w:spacing w:before="3" w:line="288" w:lineRule="exact"/>
              <w:ind w:left="107"/>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每月 1 次及以上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jc w:val="center"/>
        </w:trPr>
        <w:tc>
          <w:tcPr>
            <w:tcW w:w="717" w:type="dxa"/>
            <w:noWrap/>
            <w:vAlign w:val="center"/>
          </w:tcPr>
          <w:p>
            <w:pPr>
              <w:pStyle w:val="10"/>
              <w:spacing w:before="3" w:line="287" w:lineRule="exact"/>
              <w:ind w:left="108"/>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8</w:t>
            </w:r>
          </w:p>
        </w:tc>
        <w:tc>
          <w:tcPr>
            <w:tcW w:w="4922" w:type="dxa"/>
            <w:noWrap/>
            <w:vAlign w:val="center"/>
          </w:tcPr>
          <w:p>
            <w:pPr>
              <w:pStyle w:val="10"/>
              <w:spacing w:before="3" w:line="287" w:lineRule="exact"/>
              <w:ind w:left="107"/>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高处除尘。</w:t>
            </w:r>
          </w:p>
        </w:tc>
        <w:tc>
          <w:tcPr>
            <w:tcW w:w="2675" w:type="dxa"/>
            <w:noWrap/>
            <w:vAlign w:val="center"/>
          </w:tcPr>
          <w:p>
            <w:pPr>
              <w:pStyle w:val="10"/>
              <w:spacing w:before="3" w:line="287" w:lineRule="exact"/>
              <w:ind w:left="107"/>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每月 1 次及以上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jc w:val="center"/>
        </w:trPr>
        <w:tc>
          <w:tcPr>
            <w:tcW w:w="717" w:type="dxa"/>
            <w:noWrap/>
            <w:vAlign w:val="center"/>
          </w:tcPr>
          <w:p>
            <w:pPr>
              <w:pStyle w:val="10"/>
              <w:spacing w:before="3" w:line="287" w:lineRule="exact"/>
              <w:ind w:left="108"/>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9</w:t>
            </w:r>
          </w:p>
        </w:tc>
        <w:tc>
          <w:tcPr>
            <w:tcW w:w="4922" w:type="dxa"/>
            <w:noWrap/>
            <w:vAlign w:val="center"/>
          </w:tcPr>
          <w:p>
            <w:pPr>
              <w:pStyle w:val="10"/>
              <w:spacing w:before="3" w:line="287" w:lineRule="exact"/>
              <w:ind w:left="107"/>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灯具、音响等高处设备擦洗。</w:t>
            </w:r>
          </w:p>
        </w:tc>
        <w:tc>
          <w:tcPr>
            <w:tcW w:w="2675" w:type="dxa"/>
            <w:noWrap/>
            <w:vAlign w:val="center"/>
          </w:tcPr>
          <w:p>
            <w:pPr>
              <w:pStyle w:val="10"/>
              <w:spacing w:before="3" w:line="287" w:lineRule="exact"/>
              <w:ind w:left="107"/>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每月 1 次及以上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jc w:val="center"/>
        </w:trPr>
        <w:tc>
          <w:tcPr>
            <w:tcW w:w="717" w:type="dxa"/>
            <w:noWrap/>
            <w:vAlign w:val="center"/>
          </w:tcPr>
          <w:p>
            <w:pPr>
              <w:pStyle w:val="10"/>
              <w:spacing w:before="3" w:line="288" w:lineRule="exact"/>
              <w:ind w:left="108"/>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10</w:t>
            </w:r>
          </w:p>
        </w:tc>
        <w:tc>
          <w:tcPr>
            <w:tcW w:w="4922" w:type="dxa"/>
            <w:noWrap/>
            <w:vAlign w:val="center"/>
          </w:tcPr>
          <w:p>
            <w:pPr>
              <w:pStyle w:val="10"/>
              <w:spacing w:before="3" w:line="288" w:lineRule="exact"/>
              <w:ind w:left="107"/>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各材质地面的保养。</w:t>
            </w:r>
          </w:p>
        </w:tc>
        <w:tc>
          <w:tcPr>
            <w:tcW w:w="2675" w:type="dxa"/>
            <w:noWrap/>
            <w:vAlign w:val="center"/>
          </w:tcPr>
          <w:p>
            <w:pPr>
              <w:pStyle w:val="10"/>
              <w:spacing w:before="3" w:line="288" w:lineRule="exact"/>
              <w:ind w:left="107"/>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每季度 1次及以上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4" w:hRule="atLeast"/>
          <w:jc w:val="center"/>
        </w:trPr>
        <w:tc>
          <w:tcPr>
            <w:tcW w:w="717" w:type="dxa"/>
            <w:noWrap/>
            <w:vAlign w:val="center"/>
          </w:tcPr>
          <w:p>
            <w:pPr>
              <w:pStyle w:val="10"/>
              <w:spacing w:before="163"/>
              <w:ind w:left="108"/>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11</w:t>
            </w:r>
          </w:p>
        </w:tc>
        <w:tc>
          <w:tcPr>
            <w:tcW w:w="4922" w:type="dxa"/>
            <w:noWrap/>
            <w:vAlign w:val="center"/>
          </w:tcPr>
          <w:p>
            <w:pPr>
              <w:pStyle w:val="10"/>
              <w:spacing w:before="7"/>
              <w:rPr>
                <w:rFonts w:hint="eastAsia" w:ascii="仿宋_GB2312" w:hAnsi="仿宋_GB2312" w:eastAsia="仿宋_GB2312" w:cs="仿宋_GB2312"/>
                <w:bCs/>
                <w:sz w:val="28"/>
                <w:szCs w:val="28"/>
              </w:rPr>
            </w:pPr>
          </w:p>
          <w:p>
            <w:pPr>
              <w:pStyle w:val="10"/>
              <w:spacing w:line="242" w:lineRule="auto"/>
              <w:ind w:left="107" w:right="-29"/>
              <w:rPr>
                <w:rFonts w:hint="eastAsia" w:ascii="仿宋_GB2312" w:hAnsi="仿宋_GB2312" w:eastAsia="仿宋_GB2312" w:cs="仿宋_GB2312"/>
                <w:bCs/>
                <w:sz w:val="28"/>
                <w:szCs w:val="28"/>
              </w:rPr>
            </w:pPr>
            <w:r>
              <w:rPr>
                <w:rFonts w:hint="eastAsia" w:ascii="仿宋_GB2312" w:hAnsi="仿宋_GB2312" w:eastAsia="仿宋_GB2312" w:cs="仿宋_GB2312"/>
                <w:bCs/>
                <w:spacing w:val="-11"/>
                <w:sz w:val="28"/>
                <w:szCs w:val="28"/>
              </w:rPr>
              <w:t xml:space="preserve">地毯、踏垫保持地毯干净、松软、无污渍斑点， </w:t>
            </w:r>
            <w:r>
              <w:rPr>
                <w:rFonts w:hint="eastAsia" w:ascii="仿宋_GB2312" w:hAnsi="仿宋_GB2312" w:eastAsia="仿宋_GB2312" w:cs="仿宋_GB2312"/>
                <w:bCs/>
                <w:sz w:val="28"/>
                <w:szCs w:val="28"/>
              </w:rPr>
              <w:t>洗后无色差。</w:t>
            </w:r>
          </w:p>
        </w:tc>
        <w:tc>
          <w:tcPr>
            <w:tcW w:w="2675" w:type="dxa"/>
            <w:noWrap/>
            <w:vAlign w:val="center"/>
          </w:tcPr>
          <w:p>
            <w:pPr>
              <w:pStyle w:val="10"/>
              <w:spacing w:before="1" w:line="310" w:lineRule="atLeast"/>
              <w:ind w:left="107" w:right="95"/>
              <w:rPr>
                <w:rFonts w:hint="eastAsia" w:ascii="仿宋_GB2312" w:hAnsi="仿宋_GB2312" w:eastAsia="仿宋_GB2312" w:cs="仿宋_GB2312"/>
                <w:bCs/>
                <w:sz w:val="28"/>
                <w:szCs w:val="28"/>
              </w:rPr>
            </w:pPr>
            <w:r>
              <w:rPr>
                <w:rFonts w:hint="eastAsia" w:ascii="仿宋_GB2312" w:hAnsi="仿宋_GB2312" w:eastAsia="仿宋_GB2312" w:cs="仿宋_GB2312"/>
                <w:bCs/>
                <w:spacing w:val="-14"/>
                <w:sz w:val="28"/>
                <w:szCs w:val="28"/>
              </w:rPr>
              <w:t>每日清扫，每周吸尘清洁</w:t>
            </w:r>
            <w:r>
              <w:rPr>
                <w:rFonts w:hint="eastAsia" w:ascii="仿宋_GB2312" w:hAnsi="仿宋_GB2312" w:eastAsia="仿宋_GB2312" w:cs="仿宋_GB2312"/>
                <w:bCs/>
                <w:spacing w:val="11"/>
                <w:sz w:val="28"/>
                <w:szCs w:val="28"/>
              </w:rPr>
              <w:t>每周局部使用清洁剂清</w:t>
            </w:r>
            <w:r>
              <w:rPr>
                <w:rFonts w:hint="eastAsia" w:ascii="仿宋_GB2312" w:hAnsi="仿宋_GB2312" w:eastAsia="仿宋_GB2312" w:cs="仿宋_GB2312"/>
                <w:bCs/>
                <w:spacing w:val="-14"/>
                <w:sz w:val="28"/>
                <w:szCs w:val="28"/>
              </w:rPr>
              <w:t>洁，每月</w:t>
            </w:r>
            <w:r>
              <w:rPr>
                <w:rFonts w:hint="eastAsia" w:ascii="仿宋_GB2312" w:hAnsi="仿宋_GB2312" w:eastAsia="仿宋_GB2312" w:cs="仿宋_GB2312"/>
                <w:bCs/>
                <w:spacing w:val="-14"/>
                <w:sz w:val="28"/>
                <w:szCs w:val="28"/>
                <w:lang w:val="en-US"/>
              </w:rPr>
              <w:t>1</w:t>
            </w:r>
            <w:r>
              <w:rPr>
                <w:rFonts w:hint="eastAsia" w:ascii="仿宋_GB2312" w:hAnsi="仿宋_GB2312" w:eastAsia="仿宋_GB2312" w:cs="仿宋_GB2312"/>
                <w:bCs/>
                <w:spacing w:val="-14"/>
                <w:sz w:val="28"/>
                <w:szCs w:val="28"/>
              </w:rPr>
              <w:t>次用清洁剂清</w:t>
            </w:r>
            <w:r>
              <w:rPr>
                <w:rFonts w:hint="eastAsia" w:ascii="仿宋_GB2312" w:hAnsi="仿宋_GB2312" w:eastAsia="仿宋_GB2312" w:cs="仿宋_GB2312"/>
                <w:bCs/>
                <w:sz w:val="28"/>
                <w:szCs w:val="28"/>
              </w:rPr>
              <w:t>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jc w:val="center"/>
        </w:trPr>
        <w:tc>
          <w:tcPr>
            <w:tcW w:w="717" w:type="dxa"/>
            <w:noWrap/>
            <w:vAlign w:val="center"/>
          </w:tcPr>
          <w:p>
            <w:pPr>
              <w:pStyle w:val="10"/>
              <w:spacing w:before="3" w:line="288" w:lineRule="exact"/>
              <w:ind w:left="108"/>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12</w:t>
            </w:r>
          </w:p>
        </w:tc>
        <w:tc>
          <w:tcPr>
            <w:tcW w:w="4922" w:type="dxa"/>
            <w:noWrap/>
            <w:vAlign w:val="center"/>
          </w:tcPr>
          <w:p>
            <w:pPr>
              <w:pStyle w:val="10"/>
              <w:spacing w:before="3" w:line="288" w:lineRule="exact"/>
              <w:ind w:left="107"/>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巡回保洁。</w:t>
            </w:r>
          </w:p>
        </w:tc>
        <w:tc>
          <w:tcPr>
            <w:tcW w:w="2675" w:type="dxa"/>
            <w:noWrap/>
            <w:vAlign w:val="center"/>
          </w:tcPr>
          <w:p>
            <w:pPr>
              <w:pStyle w:val="10"/>
              <w:tabs>
                <w:tab w:val="left" w:pos="587"/>
              </w:tabs>
              <w:spacing w:before="3" w:line="288" w:lineRule="exact"/>
              <w:ind w:left="107"/>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随</w:t>
            </w:r>
            <w:r>
              <w:rPr>
                <w:rFonts w:hint="eastAsia" w:ascii="仿宋_GB2312" w:hAnsi="仿宋_GB2312" w:eastAsia="仿宋_GB2312" w:cs="仿宋_GB2312"/>
                <w:bCs/>
                <w:sz w:val="28"/>
                <w:szCs w:val="28"/>
              </w:rPr>
              <w:tab/>
            </w:r>
            <w:r>
              <w:rPr>
                <w:rFonts w:hint="eastAsia" w:ascii="仿宋_GB2312" w:hAnsi="仿宋_GB2312" w:eastAsia="仿宋_GB2312" w:cs="仿宋_GB2312"/>
                <w:bCs/>
                <w:sz w:val="28"/>
                <w:szCs w:val="28"/>
              </w:rPr>
              <w:t>时</w:t>
            </w:r>
          </w:p>
        </w:tc>
      </w:tr>
    </w:tbl>
    <w:p>
      <w:pPr>
        <w:rPr>
          <w:rFonts w:hint="eastAsia" w:ascii="仿宋_GB2312" w:hAnsi="仿宋_GB2312" w:eastAsia="仿宋_GB2312" w:cs="仿宋_GB2312"/>
          <w:bCs/>
          <w:sz w:val="28"/>
          <w:szCs w:val="28"/>
        </w:rPr>
      </w:pPr>
    </w:p>
    <w:p>
      <w:pPr>
        <w:spacing w:line="360" w:lineRule="auto"/>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区域3：特殊区域（手术室、供应室）保洁工作内容按照科室安排进行。</w:t>
      </w:r>
    </w:p>
    <w:p>
      <w:pPr>
        <w:spacing w:line="360" w:lineRule="auto"/>
        <w:ind w:firstLine="560" w:firstLineChars="200"/>
        <w:rPr>
          <w:rFonts w:hint="eastAsia" w:ascii="仿宋_GB2312" w:hAnsi="仿宋_GB2312" w:eastAsia="仿宋_GB2312" w:cs="仿宋_GB2312"/>
          <w:bCs/>
          <w:sz w:val="28"/>
          <w:szCs w:val="28"/>
          <w:lang w:val="en-GB"/>
        </w:rPr>
      </w:pPr>
      <w:r>
        <w:rPr>
          <w:rFonts w:hint="eastAsia" w:ascii="仿宋_GB2312" w:hAnsi="仿宋_GB2312" w:eastAsia="仿宋_GB2312" w:cs="仿宋_GB2312"/>
          <w:bCs/>
          <w:sz w:val="28"/>
          <w:szCs w:val="28"/>
          <w:lang w:val="en-US" w:eastAsia="zh-CN"/>
        </w:rPr>
        <w:t>1</w:t>
      </w:r>
      <w:r>
        <w:rPr>
          <w:rFonts w:hint="eastAsia" w:ascii="仿宋_GB2312" w:hAnsi="仿宋_GB2312" w:eastAsia="仿宋_GB2312" w:cs="仿宋_GB2312"/>
          <w:bCs/>
          <w:sz w:val="28"/>
          <w:szCs w:val="28"/>
        </w:rPr>
        <w:t>、</w:t>
      </w:r>
      <w:r>
        <w:rPr>
          <w:rFonts w:hint="eastAsia" w:ascii="仿宋_GB2312" w:hAnsi="仿宋_GB2312" w:eastAsia="仿宋_GB2312" w:cs="仿宋_GB2312"/>
          <w:bCs/>
          <w:sz w:val="28"/>
          <w:szCs w:val="28"/>
          <w:lang w:val="en-GB"/>
        </w:rPr>
        <w:t>专项保洁</w:t>
      </w:r>
    </w:p>
    <w:p>
      <w:pPr>
        <w:spacing w:line="360" w:lineRule="auto"/>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lang w:val="en-US" w:eastAsia="zh-CN"/>
        </w:rPr>
        <w:t>1</w:t>
      </w:r>
      <w:r>
        <w:rPr>
          <w:rFonts w:hint="eastAsia" w:ascii="仿宋_GB2312" w:hAnsi="仿宋_GB2312" w:eastAsia="仿宋_GB2312" w:cs="仿宋_GB2312"/>
          <w:bCs/>
          <w:sz w:val="28"/>
          <w:szCs w:val="28"/>
        </w:rPr>
        <w:t>.1、主要进行本院内各项机动保洁工作，如：擦玻璃</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rPr>
        <w:t>机械洗涤、刷地</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rPr>
        <w:t>打蜡</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rPr>
        <w:t>搬运等，保障院内所有后勤工作的需要。</w:t>
      </w:r>
    </w:p>
    <w:p>
      <w:pPr>
        <w:spacing w:line="360" w:lineRule="auto"/>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lang w:val="en-US" w:eastAsia="zh-CN"/>
        </w:rPr>
        <w:t>1</w:t>
      </w:r>
      <w:r>
        <w:rPr>
          <w:rFonts w:hint="eastAsia" w:ascii="仿宋_GB2312" w:hAnsi="仿宋_GB2312" w:eastAsia="仿宋_GB2312" w:cs="仿宋_GB2312"/>
          <w:bCs/>
          <w:sz w:val="28"/>
          <w:szCs w:val="28"/>
        </w:rPr>
        <w:t>.2、应有符合工作要求的工作计划。</w:t>
      </w:r>
    </w:p>
    <w:p>
      <w:pPr>
        <w:spacing w:line="360" w:lineRule="auto"/>
        <w:ind w:firstLine="560" w:firstLineChars="200"/>
        <w:rPr>
          <w:rFonts w:hint="eastAsia" w:ascii="仿宋_GB2312" w:hAnsi="仿宋_GB2312" w:eastAsia="仿宋_GB2312" w:cs="仿宋_GB2312"/>
          <w:bCs/>
          <w:sz w:val="28"/>
          <w:szCs w:val="28"/>
          <w:lang w:val="en-GB"/>
        </w:rPr>
      </w:pPr>
      <w:r>
        <w:rPr>
          <w:rFonts w:hint="eastAsia" w:ascii="仿宋_GB2312" w:hAnsi="仿宋_GB2312" w:eastAsia="仿宋_GB2312" w:cs="仿宋_GB2312"/>
          <w:bCs/>
          <w:sz w:val="28"/>
          <w:szCs w:val="28"/>
          <w:lang w:val="en-US" w:eastAsia="zh-CN"/>
        </w:rPr>
        <w:t>2</w:t>
      </w:r>
      <w:r>
        <w:rPr>
          <w:rFonts w:hint="eastAsia" w:ascii="仿宋_GB2312" w:hAnsi="仿宋_GB2312" w:eastAsia="仿宋_GB2312" w:cs="仿宋_GB2312"/>
          <w:bCs/>
          <w:sz w:val="28"/>
          <w:szCs w:val="28"/>
        </w:rPr>
        <w:t>、</w:t>
      </w:r>
      <w:r>
        <w:rPr>
          <w:rFonts w:hint="eastAsia" w:ascii="仿宋_GB2312" w:hAnsi="仿宋_GB2312" w:eastAsia="仿宋_GB2312" w:cs="仿宋_GB2312"/>
          <w:bCs/>
          <w:sz w:val="28"/>
          <w:szCs w:val="28"/>
          <w:lang w:val="en-GB"/>
        </w:rPr>
        <w:t>医院绿化</w:t>
      </w:r>
    </w:p>
    <w:p>
      <w:pPr>
        <w:spacing w:line="360" w:lineRule="auto"/>
        <w:ind w:firstLine="560" w:firstLineChars="200"/>
        <w:rPr>
          <w:rFonts w:hint="eastAsia" w:ascii="仿宋_GB2312" w:hAnsi="仿宋_GB2312" w:eastAsia="仿宋_GB2312" w:cs="仿宋_GB2312"/>
          <w:bCs/>
          <w:sz w:val="28"/>
          <w:szCs w:val="28"/>
          <w:lang w:val="en-GB"/>
        </w:rPr>
      </w:pPr>
      <w:r>
        <w:rPr>
          <w:rFonts w:hint="eastAsia" w:ascii="仿宋_GB2312" w:hAnsi="仿宋_GB2312" w:eastAsia="仿宋_GB2312" w:cs="仿宋_GB2312"/>
          <w:bCs/>
          <w:sz w:val="28"/>
          <w:szCs w:val="28"/>
          <w:lang w:val="en-US" w:eastAsia="zh-CN"/>
        </w:rPr>
        <w:t>2</w:t>
      </w:r>
      <w:r>
        <w:rPr>
          <w:rFonts w:hint="eastAsia" w:ascii="仿宋_GB2312" w:hAnsi="仿宋_GB2312" w:eastAsia="仿宋_GB2312" w:cs="仿宋_GB2312"/>
          <w:bCs/>
          <w:sz w:val="28"/>
          <w:szCs w:val="28"/>
        </w:rPr>
        <w:t>.</w:t>
      </w:r>
      <w:r>
        <w:rPr>
          <w:rFonts w:hint="eastAsia" w:ascii="仿宋_GB2312" w:hAnsi="仿宋_GB2312" w:eastAsia="仿宋_GB2312" w:cs="仿宋_GB2312"/>
          <w:bCs/>
          <w:sz w:val="28"/>
          <w:szCs w:val="28"/>
          <w:lang w:val="en-GB"/>
        </w:rPr>
        <w:t>1、医院内所管辖区域内草坪、树木、绿地的修剪，绿化内的清洁卫生，无纸屑、烟头、石块和枯枝落叶等杂物，定期修剪苗木，保证苗木成活，如工作不到位，养护不到位造成苗木死亡，应照价赔偿。</w:t>
      </w:r>
    </w:p>
    <w:p>
      <w:pPr>
        <w:spacing w:line="360" w:lineRule="auto"/>
        <w:ind w:firstLine="560" w:firstLineChars="200"/>
        <w:rPr>
          <w:rFonts w:hint="eastAsia" w:ascii="仿宋_GB2312" w:hAnsi="仿宋_GB2312" w:eastAsia="仿宋_GB2312" w:cs="仿宋_GB2312"/>
          <w:bCs/>
          <w:sz w:val="28"/>
          <w:szCs w:val="28"/>
          <w:lang w:val="en-GB"/>
        </w:rPr>
      </w:pPr>
      <w:r>
        <w:rPr>
          <w:rFonts w:hint="eastAsia" w:ascii="仿宋_GB2312" w:hAnsi="仿宋_GB2312" w:eastAsia="仿宋_GB2312" w:cs="仿宋_GB2312"/>
          <w:bCs/>
          <w:sz w:val="28"/>
          <w:szCs w:val="28"/>
          <w:lang w:val="en-US" w:eastAsia="zh-CN"/>
        </w:rPr>
        <w:t>2</w:t>
      </w:r>
      <w:r>
        <w:rPr>
          <w:rFonts w:hint="eastAsia" w:ascii="仿宋_GB2312" w:hAnsi="仿宋_GB2312" w:eastAsia="仿宋_GB2312" w:cs="仿宋_GB2312"/>
          <w:bCs/>
          <w:sz w:val="28"/>
          <w:szCs w:val="28"/>
        </w:rPr>
        <w:t>.</w:t>
      </w:r>
      <w:r>
        <w:rPr>
          <w:rFonts w:hint="eastAsia" w:ascii="仿宋_GB2312" w:hAnsi="仿宋_GB2312" w:eastAsia="仿宋_GB2312" w:cs="仿宋_GB2312"/>
          <w:bCs/>
          <w:sz w:val="28"/>
          <w:szCs w:val="28"/>
          <w:lang w:val="en-GB"/>
        </w:rPr>
        <w:t>2、应有符合绿化养护的工作计划</w:t>
      </w:r>
    </w:p>
    <w:p>
      <w:pPr>
        <w:spacing w:line="360" w:lineRule="auto"/>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lang w:val="en-US" w:eastAsia="zh-CN"/>
        </w:rPr>
        <w:t>3</w:t>
      </w:r>
      <w:r>
        <w:rPr>
          <w:rFonts w:hint="eastAsia" w:ascii="仿宋_GB2312" w:hAnsi="仿宋_GB2312" w:eastAsia="仿宋_GB2312" w:cs="仿宋_GB2312"/>
          <w:bCs/>
          <w:sz w:val="28"/>
          <w:szCs w:val="28"/>
        </w:rPr>
        <w:t>、</w:t>
      </w:r>
      <w:r>
        <w:rPr>
          <w:rFonts w:hint="eastAsia" w:ascii="仿宋_GB2312" w:hAnsi="仿宋_GB2312" w:eastAsia="仿宋_GB2312" w:cs="仿宋_GB2312"/>
          <w:bCs/>
          <w:sz w:val="28"/>
          <w:szCs w:val="28"/>
          <w:lang w:val="en-GB"/>
        </w:rPr>
        <w:t>综合维修</w:t>
      </w:r>
      <w:r>
        <w:rPr>
          <w:rFonts w:hint="eastAsia" w:ascii="仿宋_GB2312" w:hAnsi="仿宋_GB2312" w:eastAsia="仿宋_GB2312" w:cs="仿宋_GB2312"/>
          <w:b/>
          <w:bCs/>
          <w:sz w:val="28"/>
          <w:szCs w:val="28"/>
          <w:lang w:val="en-GB"/>
        </w:rPr>
        <w:t>（明确其工作区域和工作内容，每月由临床科室和后勤部门进行考核，根据考核扣分1分20元，</w:t>
      </w:r>
      <w:r>
        <w:rPr>
          <w:rFonts w:hint="eastAsia" w:ascii="仿宋_GB2312" w:hAnsi="仿宋_GB2312" w:eastAsia="仿宋_GB2312" w:cs="仿宋_GB2312"/>
          <w:b/>
          <w:bCs/>
          <w:sz w:val="28"/>
          <w:szCs w:val="28"/>
          <w:lang w:val="en-GB" w:eastAsia="zh-CN"/>
        </w:rPr>
        <w:t>考核结果</w:t>
      </w:r>
      <w:r>
        <w:rPr>
          <w:rFonts w:hint="eastAsia" w:ascii="仿宋_GB2312" w:hAnsi="仿宋_GB2312" w:eastAsia="仿宋_GB2312" w:cs="仿宋_GB2312"/>
          <w:b/>
          <w:bCs/>
          <w:sz w:val="28"/>
          <w:szCs w:val="28"/>
          <w:lang w:val="en-GB"/>
        </w:rPr>
        <w:t>返回给物业公司作为工资发放依据）</w:t>
      </w:r>
    </w:p>
    <w:p>
      <w:pPr>
        <w:spacing w:line="360" w:lineRule="auto"/>
        <w:ind w:firstLine="560" w:firstLineChars="200"/>
        <w:rPr>
          <w:rFonts w:hint="eastAsia" w:ascii="仿宋_GB2312" w:hAnsi="仿宋_GB2312" w:eastAsia="仿宋_GB2312" w:cs="仿宋_GB2312"/>
          <w:bCs/>
          <w:sz w:val="28"/>
          <w:szCs w:val="28"/>
          <w:lang w:val="en-GB"/>
        </w:rPr>
      </w:pPr>
      <w:r>
        <w:rPr>
          <w:rFonts w:hint="eastAsia" w:ascii="仿宋_GB2312" w:hAnsi="仿宋_GB2312" w:eastAsia="仿宋_GB2312" w:cs="仿宋_GB2312"/>
          <w:bCs/>
          <w:sz w:val="28"/>
          <w:szCs w:val="28"/>
          <w:lang w:val="en-US" w:eastAsia="zh-CN"/>
        </w:rPr>
        <w:t>3</w:t>
      </w:r>
      <w:r>
        <w:rPr>
          <w:rFonts w:hint="eastAsia" w:ascii="仿宋_GB2312" w:hAnsi="仿宋_GB2312" w:eastAsia="仿宋_GB2312" w:cs="仿宋_GB2312"/>
          <w:bCs/>
          <w:sz w:val="28"/>
          <w:szCs w:val="28"/>
        </w:rPr>
        <w:t>.1、</w:t>
      </w:r>
      <w:r>
        <w:rPr>
          <w:rFonts w:hint="eastAsia" w:ascii="仿宋_GB2312" w:hAnsi="仿宋_GB2312" w:eastAsia="仿宋_GB2312" w:cs="仿宋_GB2312"/>
          <w:bCs/>
          <w:sz w:val="28"/>
          <w:szCs w:val="28"/>
          <w:lang w:val="en-GB"/>
        </w:rPr>
        <w:t>认真做好全院上下水管道及阀门、水龙头等管理与维修，出现自来水跑、冒、滴漏以及堵塞下水道等现象马上进行处理，确保正常使用。</w:t>
      </w:r>
    </w:p>
    <w:p>
      <w:pPr>
        <w:spacing w:line="360" w:lineRule="auto"/>
        <w:ind w:firstLine="560" w:firstLineChars="200"/>
        <w:rPr>
          <w:rFonts w:hint="eastAsia" w:ascii="仿宋_GB2312" w:hAnsi="仿宋_GB2312" w:eastAsia="仿宋_GB2312" w:cs="仿宋_GB2312"/>
          <w:bCs/>
          <w:sz w:val="28"/>
          <w:szCs w:val="28"/>
          <w:lang w:val="en-GB"/>
        </w:rPr>
      </w:pPr>
      <w:r>
        <w:rPr>
          <w:rFonts w:hint="eastAsia" w:ascii="仿宋_GB2312" w:hAnsi="仿宋_GB2312" w:eastAsia="仿宋_GB2312" w:cs="仿宋_GB2312"/>
          <w:bCs/>
          <w:sz w:val="28"/>
          <w:szCs w:val="28"/>
          <w:lang w:val="en-US" w:eastAsia="zh-CN"/>
        </w:rPr>
        <w:t>3</w:t>
      </w:r>
      <w:r>
        <w:rPr>
          <w:rFonts w:hint="eastAsia" w:ascii="仿宋_GB2312" w:hAnsi="仿宋_GB2312" w:eastAsia="仿宋_GB2312" w:cs="仿宋_GB2312"/>
          <w:bCs/>
          <w:sz w:val="28"/>
          <w:szCs w:val="28"/>
        </w:rPr>
        <w:t>.2、</w:t>
      </w:r>
      <w:r>
        <w:rPr>
          <w:rFonts w:hint="eastAsia" w:ascii="仿宋_GB2312" w:hAnsi="仿宋_GB2312" w:eastAsia="仿宋_GB2312" w:cs="仿宋_GB2312"/>
          <w:bCs/>
          <w:sz w:val="28"/>
          <w:szCs w:val="28"/>
          <w:lang w:val="en-GB"/>
        </w:rPr>
        <w:t>做好全院房屋土、木建筑，门窗、玻璃、锁具等的维修与保养，并做好记录，如需中修和大修，要提出维修计划。</w:t>
      </w:r>
    </w:p>
    <w:p>
      <w:pPr>
        <w:spacing w:line="360" w:lineRule="auto"/>
        <w:ind w:firstLine="560" w:firstLineChars="200"/>
        <w:rPr>
          <w:rFonts w:hint="eastAsia" w:ascii="仿宋_GB2312" w:hAnsi="仿宋_GB2312" w:eastAsia="仿宋_GB2312" w:cs="仿宋_GB2312"/>
          <w:bCs/>
          <w:sz w:val="28"/>
          <w:szCs w:val="28"/>
          <w:lang w:val="en-GB"/>
        </w:rPr>
      </w:pPr>
      <w:r>
        <w:rPr>
          <w:rFonts w:hint="eastAsia" w:ascii="仿宋_GB2312" w:hAnsi="仿宋_GB2312" w:eastAsia="仿宋_GB2312" w:cs="仿宋_GB2312"/>
          <w:bCs/>
          <w:sz w:val="28"/>
          <w:szCs w:val="28"/>
          <w:lang w:val="en-US" w:eastAsia="zh-CN"/>
        </w:rPr>
        <w:t>3</w:t>
      </w:r>
      <w:r>
        <w:rPr>
          <w:rFonts w:hint="eastAsia" w:ascii="仿宋_GB2312" w:hAnsi="仿宋_GB2312" w:eastAsia="仿宋_GB2312" w:cs="仿宋_GB2312"/>
          <w:bCs/>
          <w:sz w:val="28"/>
          <w:szCs w:val="28"/>
        </w:rPr>
        <w:t>.3、</w:t>
      </w:r>
      <w:r>
        <w:rPr>
          <w:rFonts w:hint="eastAsia" w:ascii="仿宋_GB2312" w:hAnsi="仿宋_GB2312" w:eastAsia="仿宋_GB2312" w:cs="仿宋_GB2312"/>
          <w:bCs/>
          <w:sz w:val="28"/>
          <w:szCs w:val="28"/>
          <w:lang w:val="en-GB"/>
        </w:rPr>
        <w:t>做好全院电气设施方面的维修，包括开关、插座、照明配电箱等的维修工作。</w:t>
      </w:r>
    </w:p>
    <w:p>
      <w:pPr>
        <w:spacing w:line="360" w:lineRule="auto"/>
        <w:ind w:firstLine="560" w:firstLineChars="200"/>
        <w:rPr>
          <w:rFonts w:hint="eastAsia" w:ascii="仿宋_GB2312" w:hAnsi="仿宋_GB2312" w:eastAsia="仿宋_GB2312" w:cs="仿宋_GB2312"/>
          <w:bCs/>
          <w:sz w:val="28"/>
          <w:szCs w:val="28"/>
          <w:lang w:val="en-GB"/>
        </w:rPr>
      </w:pPr>
      <w:r>
        <w:rPr>
          <w:rFonts w:hint="eastAsia" w:ascii="仿宋_GB2312" w:hAnsi="仿宋_GB2312" w:eastAsia="仿宋_GB2312" w:cs="仿宋_GB2312"/>
          <w:bCs/>
          <w:sz w:val="28"/>
          <w:szCs w:val="28"/>
          <w:lang w:val="en-US" w:eastAsia="zh-CN"/>
        </w:rPr>
        <w:t>3</w:t>
      </w:r>
      <w:r>
        <w:rPr>
          <w:rFonts w:hint="eastAsia" w:ascii="仿宋_GB2312" w:hAnsi="仿宋_GB2312" w:eastAsia="仿宋_GB2312" w:cs="仿宋_GB2312"/>
          <w:bCs/>
          <w:sz w:val="28"/>
          <w:szCs w:val="28"/>
        </w:rPr>
        <w:t>.4、</w:t>
      </w:r>
      <w:r>
        <w:rPr>
          <w:rFonts w:hint="eastAsia" w:ascii="仿宋_GB2312" w:hAnsi="仿宋_GB2312" w:eastAsia="仿宋_GB2312" w:cs="仿宋_GB2312"/>
          <w:bCs/>
          <w:sz w:val="28"/>
          <w:szCs w:val="28"/>
          <w:lang w:val="en-GB"/>
        </w:rPr>
        <w:t>合同签订后，不同的工种，相应的证件由院方确认后，复印件应存档。</w:t>
      </w:r>
    </w:p>
    <w:p>
      <w:pPr>
        <w:spacing w:line="360" w:lineRule="auto"/>
        <w:ind w:firstLine="560" w:firstLineChars="200"/>
        <w:rPr>
          <w:rFonts w:hint="eastAsia" w:ascii="仿宋_GB2312" w:hAnsi="仿宋_GB2312" w:eastAsia="仿宋_GB2312" w:cs="仿宋_GB2312"/>
          <w:bCs/>
          <w:sz w:val="28"/>
          <w:szCs w:val="28"/>
          <w:lang w:val="en-GB"/>
        </w:rPr>
      </w:pPr>
      <w:r>
        <w:rPr>
          <w:rFonts w:hint="eastAsia" w:ascii="仿宋_GB2312" w:hAnsi="仿宋_GB2312" w:eastAsia="仿宋_GB2312" w:cs="仿宋_GB2312"/>
          <w:bCs/>
          <w:sz w:val="28"/>
          <w:szCs w:val="28"/>
          <w:lang w:val="en-US" w:eastAsia="zh-CN"/>
        </w:rPr>
        <w:t>3</w:t>
      </w:r>
      <w:r>
        <w:rPr>
          <w:rFonts w:hint="eastAsia" w:ascii="仿宋_GB2312" w:hAnsi="仿宋_GB2312" w:eastAsia="仿宋_GB2312" w:cs="仿宋_GB2312"/>
          <w:bCs/>
          <w:sz w:val="28"/>
          <w:szCs w:val="28"/>
        </w:rPr>
        <w:t>.5、</w:t>
      </w:r>
      <w:r>
        <w:rPr>
          <w:rFonts w:hint="eastAsia" w:ascii="仿宋_GB2312" w:hAnsi="仿宋_GB2312" w:eastAsia="仿宋_GB2312" w:cs="仿宋_GB2312"/>
          <w:bCs/>
          <w:sz w:val="28"/>
          <w:szCs w:val="28"/>
          <w:lang w:val="en-GB"/>
        </w:rPr>
        <w:t>每半月对医院所有水、电设施进行巡查，做好登记，需要更换及时提出，因设施损坏，巡查后不及时上报，发生事故，按考核标准进行处罚。</w:t>
      </w:r>
    </w:p>
    <w:p>
      <w:pPr>
        <w:spacing w:line="360" w:lineRule="auto"/>
        <w:ind w:firstLine="560" w:firstLineChars="200"/>
        <w:jc w:val="left"/>
        <w:outlineLvl w:val="2"/>
        <w:rPr>
          <w:rFonts w:hint="eastAsia" w:ascii="仿宋_GB2312" w:hAnsi="仿宋_GB2312" w:eastAsia="仿宋_GB2312" w:cs="仿宋_GB2312"/>
          <w:bCs/>
          <w:sz w:val="28"/>
          <w:szCs w:val="28"/>
          <w:lang w:val="en-GB"/>
        </w:rPr>
      </w:pPr>
      <w:r>
        <w:rPr>
          <w:rFonts w:hint="eastAsia" w:ascii="仿宋_GB2312" w:hAnsi="仿宋_GB2312" w:eastAsia="仿宋_GB2312" w:cs="仿宋_GB2312"/>
          <w:bCs/>
          <w:sz w:val="28"/>
          <w:szCs w:val="28"/>
          <w:lang w:val="en-US" w:eastAsia="zh-CN"/>
        </w:rPr>
        <w:t>4</w:t>
      </w:r>
      <w:r>
        <w:rPr>
          <w:rFonts w:hint="eastAsia" w:ascii="仿宋_GB2312" w:hAnsi="仿宋_GB2312" w:eastAsia="仿宋_GB2312" w:cs="仿宋_GB2312"/>
          <w:bCs/>
          <w:sz w:val="28"/>
          <w:szCs w:val="28"/>
        </w:rPr>
        <w:t>、</w:t>
      </w:r>
      <w:r>
        <w:rPr>
          <w:rFonts w:hint="eastAsia" w:ascii="仿宋_GB2312" w:hAnsi="仿宋_GB2312" w:eastAsia="仿宋_GB2312" w:cs="仿宋_GB2312"/>
          <w:bCs/>
          <w:sz w:val="28"/>
          <w:szCs w:val="28"/>
          <w:lang w:val="en-GB"/>
        </w:rPr>
        <w:t>院内安全保卫</w:t>
      </w:r>
    </w:p>
    <w:p>
      <w:pPr>
        <w:pStyle w:val="4"/>
        <w:ind w:left="0" w:firstLine="562" w:firstLineChars="200"/>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lang w:val="en-US"/>
        </w:rPr>
        <w:t>.1、物业经理兼安全管理员，对</w:t>
      </w:r>
      <w:r>
        <w:rPr>
          <w:rFonts w:hint="eastAsia" w:ascii="仿宋_GB2312" w:hAnsi="仿宋_GB2312" w:eastAsia="仿宋_GB2312" w:cs="仿宋_GB2312"/>
          <w:sz w:val="28"/>
          <w:szCs w:val="28"/>
          <w:lang w:val="en-US" w:eastAsia="zh-CN"/>
        </w:rPr>
        <w:t>中标方</w:t>
      </w:r>
      <w:r>
        <w:rPr>
          <w:rFonts w:hint="eastAsia" w:ascii="仿宋_GB2312" w:hAnsi="仿宋_GB2312" w:eastAsia="仿宋_GB2312" w:cs="仿宋_GB2312"/>
          <w:sz w:val="28"/>
          <w:szCs w:val="28"/>
          <w:lang w:val="en-US"/>
        </w:rPr>
        <w:t>服务范围内的安全工作负责。</w:t>
      </w:r>
    </w:p>
    <w:p>
      <w:pPr>
        <w:spacing w:line="360" w:lineRule="auto"/>
        <w:ind w:firstLine="560" w:firstLineChars="200"/>
        <w:rPr>
          <w:rFonts w:hint="eastAsia" w:ascii="仿宋_GB2312" w:hAnsi="仿宋_GB2312" w:eastAsia="仿宋_GB2312" w:cs="仿宋_GB2312"/>
          <w:bCs/>
          <w:sz w:val="28"/>
          <w:szCs w:val="28"/>
          <w:lang w:val="en-GB"/>
        </w:rPr>
      </w:pPr>
      <w:r>
        <w:rPr>
          <w:rFonts w:hint="eastAsia" w:ascii="仿宋_GB2312" w:hAnsi="仿宋_GB2312" w:eastAsia="仿宋_GB2312" w:cs="仿宋_GB2312"/>
          <w:bCs/>
          <w:sz w:val="28"/>
          <w:szCs w:val="28"/>
          <w:lang w:val="en-US" w:eastAsia="zh-CN"/>
        </w:rPr>
        <w:t>4</w:t>
      </w:r>
      <w:r>
        <w:rPr>
          <w:rFonts w:hint="eastAsia" w:ascii="仿宋_GB2312" w:hAnsi="仿宋_GB2312" w:eastAsia="仿宋_GB2312" w:cs="仿宋_GB2312"/>
          <w:bCs/>
          <w:sz w:val="28"/>
          <w:szCs w:val="28"/>
        </w:rPr>
        <w:t>.2、</w:t>
      </w:r>
      <w:r>
        <w:rPr>
          <w:rFonts w:hint="eastAsia" w:ascii="仿宋_GB2312" w:hAnsi="仿宋_GB2312" w:eastAsia="仿宋_GB2312" w:cs="仿宋_GB2312"/>
          <w:bCs/>
          <w:sz w:val="28"/>
          <w:szCs w:val="28"/>
          <w:lang w:val="en-GB"/>
        </w:rPr>
        <w:t>保安员统一着装，着装整齐、服务规范，礼貌用语，挂牌上岗、热情回答病人或家属询问。遵纪守法、文明礼貌，无违法犯罪行为，对德县路门、安徽路门、</w:t>
      </w:r>
      <w:r>
        <w:rPr>
          <w:rFonts w:hint="eastAsia" w:ascii="仿宋_GB2312" w:hAnsi="仿宋_GB2312" w:eastAsia="仿宋_GB2312" w:cs="仿宋_GB2312"/>
          <w:bCs/>
          <w:sz w:val="28"/>
          <w:szCs w:val="28"/>
        </w:rPr>
        <w:t>云霄路门诊部、辽阳东路门诊部</w:t>
      </w:r>
      <w:r>
        <w:rPr>
          <w:rFonts w:hint="eastAsia" w:ascii="仿宋_GB2312" w:hAnsi="仿宋_GB2312" w:eastAsia="仿宋_GB2312" w:cs="仿宋_GB2312"/>
          <w:bCs/>
          <w:sz w:val="28"/>
          <w:szCs w:val="28"/>
          <w:lang w:val="en-GB"/>
        </w:rPr>
        <w:t>实行24小时值班，教育基地、安徽路34号夜间值班，做好登记。</w:t>
      </w:r>
    </w:p>
    <w:p>
      <w:pPr>
        <w:spacing w:line="360" w:lineRule="auto"/>
        <w:ind w:firstLine="560" w:firstLineChars="200"/>
        <w:rPr>
          <w:rFonts w:hint="eastAsia" w:ascii="仿宋_GB2312" w:hAnsi="仿宋_GB2312" w:eastAsia="仿宋_GB2312" w:cs="仿宋_GB2312"/>
          <w:bCs/>
          <w:sz w:val="28"/>
          <w:szCs w:val="28"/>
          <w:lang w:val="en-GB"/>
        </w:rPr>
      </w:pPr>
      <w:r>
        <w:rPr>
          <w:rFonts w:hint="eastAsia" w:ascii="仿宋_GB2312" w:hAnsi="仿宋_GB2312" w:eastAsia="仿宋_GB2312" w:cs="仿宋_GB2312"/>
          <w:bCs/>
          <w:sz w:val="28"/>
          <w:szCs w:val="28"/>
          <w:lang w:val="en-US" w:eastAsia="zh-CN"/>
        </w:rPr>
        <w:t>4</w:t>
      </w:r>
      <w:r>
        <w:rPr>
          <w:rFonts w:hint="eastAsia" w:ascii="仿宋_GB2312" w:hAnsi="仿宋_GB2312" w:eastAsia="仿宋_GB2312" w:cs="仿宋_GB2312"/>
          <w:bCs/>
          <w:sz w:val="28"/>
          <w:szCs w:val="28"/>
        </w:rPr>
        <w:t>.3、根据医院相关管理规定，对各出入口做好安全管理</w:t>
      </w:r>
      <w:r>
        <w:rPr>
          <w:rFonts w:hint="eastAsia" w:ascii="仿宋_GB2312" w:hAnsi="仿宋_GB2312" w:eastAsia="仿宋_GB2312" w:cs="仿宋_GB2312"/>
          <w:bCs/>
          <w:sz w:val="28"/>
          <w:szCs w:val="28"/>
          <w:lang w:val="en-GB"/>
        </w:rPr>
        <w:t>。</w:t>
      </w:r>
    </w:p>
    <w:p>
      <w:pPr>
        <w:spacing w:line="360" w:lineRule="auto"/>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lang w:val="en-US" w:eastAsia="zh-CN"/>
        </w:rPr>
        <w:t>4</w:t>
      </w:r>
      <w:r>
        <w:rPr>
          <w:rFonts w:hint="eastAsia" w:ascii="仿宋_GB2312" w:hAnsi="仿宋_GB2312" w:eastAsia="仿宋_GB2312" w:cs="仿宋_GB2312"/>
          <w:bCs/>
          <w:sz w:val="28"/>
          <w:szCs w:val="28"/>
        </w:rPr>
        <w:t>.4、</w:t>
      </w:r>
      <w:r>
        <w:rPr>
          <w:rFonts w:hint="eastAsia" w:ascii="仿宋_GB2312" w:hAnsi="仿宋_GB2312" w:eastAsia="仿宋_GB2312" w:cs="仿宋_GB2312"/>
          <w:b/>
          <w:bCs/>
          <w:sz w:val="28"/>
          <w:szCs w:val="28"/>
        </w:rPr>
        <w:t>白班形象保安岗位人员年龄须在50岁以下，</w:t>
      </w:r>
      <w:r>
        <w:rPr>
          <w:rFonts w:hint="eastAsia" w:ascii="仿宋_GB2312" w:hAnsi="仿宋_GB2312" w:eastAsia="仿宋_GB2312" w:cs="仿宋_GB2312"/>
          <w:b/>
          <w:bCs/>
          <w:sz w:val="28"/>
          <w:szCs w:val="28"/>
          <w:lang w:val="zh-CN"/>
        </w:rPr>
        <w:t>五官端正，身体健康</w:t>
      </w:r>
      <w:r>
        <w:rPr>
          <w:rFonts w:hint="eastAsia" w:ascii="仿宋_GB2312" w:hAnsi="仿宋_GB2312" w:eastAsia="仿宋_GB2312" w:cs="仿宋_GB2312"/>
          <w:b/>
          <w:bCs/>
          <w:sz w:val="28"/>
          <w:szCs w:val="28"/>
        </w:rPr>
        <w:t>。有较</w:t>
      </w:r>
      <w:r>
        <w:rPr>
          <w:rFonts w:hint="eastAsia" w:ascii="仿宋_GB2312" w:hAnsi="仿宋_GB2312" w:eastAsia="仿宋_GB2312" w:cs="仿宋_GB2312"/>
          <w:b/>
          <w:bCs/>
          <w:sz w:val="28"/>
          <w:szCs w:val="28"/>
          <w:lang w:val="zh-CN"/>
        </w:rPr>
        <w:t>强的责任心、应急处置能力和快速反应能力。</w:t>
      </w:r>
    </w:p>
    <w:p>
      <w:pPr>
        <w:spacing w:line="360" w:lineRule="auto"/>
        <w:ind w:firstLine="560" w:firstLineChars="200"/>
        <w:rPr>
          <w:rFonts w:hint="eastAsia" w:ascii="仿宋_GB2312" w:hAnsi="仿宋_GB2312" w:eastAsia="仿宋_GB2312" w:cs="仿宋_GB2312"/>
          <w:bCs/>
          <w:sz w:val="28"/>
          <w:szCs w:val="28"/>
          <w:lang w:val="en-GB"/>
        </w:rPr>
      </w:pPr>
      <w:r>
        <w:rPr>
          <w:rFonts w:hint="eastAsia" w:ascii="仿宋_GB2312" w:hAnsi="仿宋_GB2312" w:eastAsia="仿宋_GB2312" w:cs="仿宋_GB2312"/>
          <w:bCs/>
          <w:sz w:val="28"/>
          <w:szCs w:val="28"/>
          <w:lang w:val="en-US" w:eastAsia="zh-CN"/>
        </w:rPr>
        <w:t>4</w:t>
      </w:r>
      <w:r>
        <w:rPr>
          <w:rFonts w:hint="eastAsia" w:ascii="仿宋_GB2312" w:hAnsi="仿宋_GB2312" w:eastAsia="仿宋_GB2312" w:cs="仿宋_GB2312"/>
          <w:bCs/>
          <w:sz w:val="28"/>
          <w:szCs w:val="28"/>
        </w:rPr>
        <w:t>.5、</w:t>
      </w:r>
      <w:r>
        <w:rPr>
          <w:rFonts w:hint="eastAsia" w:ascii="仿宋_GB2312" w:hAnsi="仿宋_GB2312" w:eastAsia="仿宋_GB2312" w:cs="仿宋_GB2312"/>
          <w:bCs/>
          <w:sz w:val="28"/>
          <w:szCs w:val="28"/>
          <w:lang w:val="en-GB"/>
        </w:rPr>
        <w:t>医院报件、邮件、书信的接送和收发、登记，及时送达各部门。</w:t>
      </w:r>
    </w:p>
    <w:p>
      <w:pPr>
        <w:spacing w:line="360" w:lineRule="auto"/>
        <w:ind w:firstLine="560" w:firstLineChars="200"/>
        <w:rPr>
          <w:rFonts w:hint="eastAsia" w:ascii="仿宋_GB2312" w:hAnsi="仿宋_GB2312" w:eastAsia="仿宋_GB2312" w:cs="仿宋_GB2312"/>
          <w:bCs/>
          <w:sz w:val="28"/>
          <w:szCs w:val="28"/>
          <w:lang w:val="en-GB"/>
        </w:rPr>
      </w:pPr>
      <w:r>
        <w:rPr>
          <w:rFonts w:hint="eastAsia" w:ascii="仿宋_GB2312" w:hAnsi="仿宋_GB2312" w:eastAsia="仿宋_GB2312" w:cs="仿宋_GB2312"/>
          <w:bCs/>
          <w:sz w:val="28"/>
          <w:szCs w:val="28"/>
          <w:lang w:val="en-US" w:eastAsia="zh-CN"/>
        </w:rPr>
        <w:t>4</w:t>
      </w:r>
      <w:r>
        <w:rPr>
          <w:rFonts w:hint="eastAsia" w:ascii="仿宋_GB2312" w:hAnsi="仿宋_GB2312" w:eastAsia="仿宋_GB2312" w:cs="仿宋_GB2312"/>
          <w:bCs/>
          <w:sz w:val="28"/>
          <w:szCs w:val="28"/>
        </w:rPr>
        <w:t>.6、</w:t>
      </w:r>
      <w:r>
        <w:rPr>
          <w:rFonts w:hint="eastAsia" w:ascii="仿宋_GB2312" w:hAnsi="仿宋_GB2312" w:eastAsia="仿宋_GB2312" w:cs="仿宋_GB2312"/>
          <w:bCs/>
          <w:sz w:val="28"/>
          <w:szCs w:val="28"/>
          <w:lang w:val="en-GB"/>
        </w:rPr>
        <w:t>有健全的消防安全管理制度（上墙公示），消防通道畅通，制定消防安全应急预案，无火灾隐患，集体宿舍消防安全用电有严格管理规定，有检查记录、消防控制室专人管理，消防控制室操作人员持证（消防职业资格</w:t>
      </w:r>
      <w:r>
        <w:rPr>
          <w:rFonts w:hint="eastAsia" w:ascii="仿宋_GB2312" w:hAnsi="仿宋_GB2312" w:eastAsia="仿宋_GB2312" w:cs="仿宋_GB2312"/>
          <w:bCs/>
          <w:sz w:val="28"/>
          <w:szCs w:val="28"/>
        </w:rPr>
        <w:t>中级</w:t>
      </w:r>
      <w:r>
        <w:rPr>
          <w:rFonts w:hint="eastAsia" w:ascii="仿宋_GB2312" w:hAnsi="仿宋_GB2312" w:eastAsia="仿宋_GB2312" w:cs="仿宋_GB2312"/>
          <w:bCs/>
          <w:sz w:val="28"/>
          <w:szCs w:val="28"/>
          <w:lang w:val="en-GB"/>
        </w:rPr>
        <w:t>证书）上岗。</w:t>
      </w:r>
    </w:p>
    <w:p>
      <w:pPr>
        <w:spacing w:line="360" w:lineRule="auto"/>
        <w:ind w:firstLine="560" w:firstLineChars="200"/>
        <w:rPr>
          <w:rFonts w:hint="eastAsia" w:ascii="仿宋_GB2312" w:hAnsi="仿宋_GB2312" w:eastAsia="仿宋_GB2312" w:cs="仿宋_GB2312"/>
          <w:bCs/>
          <w:sz w:val="28"/>
          <w:szCs w:val="28"/>
          <w:lang w:val="en-GB"/>
        </w:rPr>
      </w:pPr>
      <w:r>
        <w:rPr>
          <w:rFonts w:hint="eastAsia" w:ascii="仿宋_GB2312" w:hAnsi="仿宋_GB2312" w:eastAsia="仿宋_GB2312" w:cs="仿宋_GB2312"/>
          <w:bCs/>
          <w:sz w:val="28"/>
          <w:szCs w:val="28"/>
          <w:lang w:val="en-US" w:eastAsia="zh-CN"/>
        </w:rPr>
        <w:t>4</w:t>
      </w:r>
      <w:r>
        <w:rPr>
          <w:rFonts w:hint="eastAsia" w:ascii="仿宋_GB2312" w:hAnsi="仿宋_GB2312" w:eastAsia="仿宋_GB2312" w:cs="仿宋_GB2312"/>
          <w:bCs/>
          <w:sz w:val="28"/>
          <w:szCs w:val="28"/>
        </w:rPr>
        <w:t>.7、</w:t>
      </w:r>
      <w:r>
        <w:rPr>
          <w:rFonts w:hint="eastAsia" w:ascii="仿宋_GB2312" w:hAnsi="仿宋_GB2312" w:eastAsia="仿宋_GB2312" w:cs="仿宋_GB2312"/>
          <w:bCs/>
          <w:sz w:val="28"/>
          <w:szCs w:val="28"/>
          <w:lang w:val="en-GB"/>
        </w:rPr>
        <w:t>前后院停车场管理，停车有序，不得与停车人员发生争执。</w:t>
      </w:r>
    </w:p>
    <w:p>
      <w:pPr>
        <w:spacing w:line="360" w:lineRule="auto"/>
        <w:ind w:firstLine="560" w:firstLineChars="200"/>
        <w:rPr>
          <w:rFonts w:hint="eastAsia" w:ascii="仿宋_GB2312" w:hAnsi="仿宋_GB2312" w:eastAsia="仿宋_GB2312" w:cs="仿宋_GB2312"/>
          <w:bCs/>
          <w:sz w:val="28"/>
          <w:szCs w:val="28"/>
          <w:lang w:val="en-GB"/>
        </w:rPr>
      </w:pPr>
      <w:r>
        <w:rPr>
          <w:rFonts w:hint="eastAsia" w:ascii="仿宋_GB2312" w:hAnsi="仿宋_GB2312" w:eastAsia="仿宋_GB2312" w:cs="仿宋_GB2312"/>
          <w:bCs/>
          <w:sz w:val="28"/>
          <w:szCs w:val="28"/>
          <w:lang w:val="en-US" w:eastAsia="zh-CN"/>
        </w:rPr>
        <w:t>5</w:t>
      </w:r>
      <w:r>
        <w:rPr>
          <w:rFonts w:hint="eastAsia" w:ascii="仿宋_GB2312" w:hAnsi="仿宋_GB2312" w:eastAsia="仿宋_GB2312" w:cs="仿宋_GB2312"/>
          <w:bCs/>
          <w:sz w:val="28"/>
          <w:szCs w:val="28"/>
        </w:rPr>
        <w:t>、</w:t>
      </w:r>
      <w:r>
        <w:rPr>
          <w:rFonts w:hint="eastAsia" w:ascii="仿宋_GB2312" w:hAnsi="仿宋_GB2312" w:eastAsia="仿宋_GB2312" w:cs="仿宋_GB2312"/>
          <w:bCs/>
          <w:sz w:val="28"/>
          <w:szCs w:val="28"/>
          <w:lang w:val="en-GB"/>
        </w:rPr>
        <w:t>消防监控中心</w:t>
      </w:r>
    </w:p>
    <w:p>
      <w:pPr>
        <w:spacing w:line="360" w:lineRule="auto"/>
        <w:ind w:firstLine="560" w:firstLineChars="200"/>
        <w:rPr>
          <w:rFonts w:hint="eastAsia" w:ascii="仿宋_GB2312" w:hAnsi="仿宋_GB2312" w:eastAsia="仿宋_GB2312" w:cs="仿宋_GB2312"/>
          <w:bCs/>
          <w:sz w:val="28"/>
          <w:szCs w:val="28"/>
          <w:lang w:val="en-GB"/>
        </w:rPr>
      </w:pPr>
      <w:r>
        <w:rPr>
          <w:rFonts w:hint="eastAsia" w:ascii="仿宋_GB2312" w:hAnsi="仿宋_GB2312" w:eastAsia="仿宋_GB2312" w:cs="仿宋_GB2312"/>
          <w:bCs/>
          <w:sz w:val="28"/>
          <w:szCs w:val="28"/>
          <w:lang w:val="en-US" w:eastAsia="zh-CN"/>
        </w:rPr>
        <w:t>5</w:t>
      </w:r>
      <w:r>
        <w:rPr>
          <w:rFonts w:hint="eastAsia" w:ascii="仿宋_GB2312" w:hAnsi="仿宋_GB2312" w:eastAsia="仿宋_GB2312" w:cs="仿宋_GB2312"/>
          <w:bCs/>
          <w:sz w:val="28"/>
          <w:szCs w:val="28"/>
        </w:rPr>
        <w:t>.</w:t>
      </w:r>
      <w:r>
        <w:rPr>
          <w:rFonts w:hint="eastAsia" w:ascii="仿宋_GB2312" w:hAnsi="仿宋_GB2312" w:eastAsia="仿宋_GB2312" w:cs="仿宋_GB2312"/>
          <w:bCs/>
          <w:sz w:val="28"/>
          <w:szCs w:val="28"/>
          <w:lang w:val="en-GB"/>
        </w:rPr>
        <w:t>1、监控室实行24小时值班，不得脱岗，夜间</w:t>
      </w:r>
      <w:r>
        <w:rPr>
          <w:rFonts w:hint="eastAsia" w:ascii="仿宋_GB2312" w:hAnsi="仿宋_GB2312" w:eastAsia="仿宋_GB2312" w:cs="仿宋_GB2312"/>
          <w:bCs/>
          <w:sz w:val="28"/>
          <w:szCs w:val="28"/>
        </w:rPr>
        <w:t>保安</w:t>
      </w:r>
      <w:r>
        <w:rPr>
          <w:rFonts w:hint="eastAsia" w:ascii="仿宋_GB2312" w:hAnsi="仿宋_GB2312" w:eastAsia="仿宋_GB2312" w:cs="仿宋_GB2312"/>
          <w:bCs/>
          <w:sz w:val="28"/>
          <w:szCs w:val="28"/>
          <w:lang w:val="en-GB"/>
        </w:rPr>
        <w:t>对各楼内每两小时巡逻一次，并做好详细记录，发现问题及时上报。做好医院安全防盗工作。</w:t>
      </w:r>
    </w:p>
    <w:p>
      <w:pPr>
        <w:spacing w:line="360" w:lineRule="auto"/>
        <w:ind w:firstLine="560" w:firstLineChars="200"/>
        <w:rPr>
          <w:rFonts w:hint="eastAsia" w:ascii="仿宋_GB2312" w:hAnsi="仿宋_GB2312" w:eastAsia="仿宋_GB2312" w:cs="仿宋_GB2312"/>
          <w:bCs/>
          <w:sz w:val="28"/>
          <w:szCs w:val="28"/>
          <w:lang w:val="en-GB"/>
        </w:rPr>
      </w:pPr>
      <w:r>
        <w:rPr>
          <w:rFonts w:hint="eastAsia" w:ascii="仿宋_GB2312" w:hAnsi="仿宋_GB2312" w:eastAsia="仿宋_GB2312" w:cs="仿宋_GB2312"/>
          <w:bCs/>
          <w:sz w:val="28"/>
          <w:szCs w:val="28"/>
          <w:lang w:val="en-US" w:eastAsia="zh-CN"/>
        </w:rPr>
        <w:t>5</w:t>
      </w:r>
      <w:r>
        <w:rPr>
          <w:rFonts w:hint="eastAsia" w:ascii="仿宋_GB2312" w:hAnsi="仿宋_GB2312" w:eastAsia="仿宋_GB2312" w:cs="仿宋_GB2312"/>
          <w:bCs/>
          <w:sz w:val="28"/>
          <w:szCs w:val="28"/>
        </w:rPr>
        <w:t>.</w:t>
      </w:r>
      <w:r>
        <w:rPr>
          <w:rFonts w:hint="eastAsia" w:ascii="仿宋_GB2312" w:hAnsi="仿宋_GB2312" w:eastAsia="仿宋_GB2312" w:cs="仿宋_GB2312"/>
          <w:bCs/>
          <w:sz w:val="28"/>
          <w:szCs w:val="28"/>
          <w:lang w:val="en-GB"/>
        </w:rPr>
        <w:t>2、每天按规定提前10分钟到岗，检查物品是否齐备、设备是否正常运转，室内卫生等。</w:t>
      </w:r>
    </w:p>
    <w:p>
      <w:pPr>
        <w:spacing w:line="360" w:lineRule="auto"/>
        <w:ind w:firstLine="560" w:firstLineChars="200"/>
        <w:rPr>
          <w:rFonts w:hint="eastAsia" w:ascii="仿宋_GB2312" w:hAnsi="仿宋_GB2312" w:eastAsia="仿宋_GB2312" w:cs="仿宋_GB2312"/>
          <w:bCs/>
          <w:sz w:val="28"/>
          <w:szCs w:val="28"/>
          <w:lang w:val="en-GB"/>
        </w:rPr>
      </w:pPr>
      <w:r>
        <w:rPr>
          <w:rFonts w:hint="eastAsia" w:ascii="仿宋_GB2312" w:hAnsi="仿宋_GB2312" w:eastAsia="仿宋_GB2312" w:cs="仿宋_GB2312"/>
          <w:bCs/>
          <w:sz w:val="28"/>
          <w:szCs w:val="28"/>
          <w:lang w:val="en-US" w:eastAsia="zh-CN"/>
        </w:rPr>
        <w:t>5</w:t>
      </w:r>
      <w:r>
        <w:rPr>
          <w:rFonts w:hint="eastAsia" w:ascii="仿宋_GB2312" w:hAnsi="仿宋_GB2312" w:eastAsia="仿宋_GB2312" w:cs="仿宋_GB2312"/>
          <w:bCs/>
          <w:sz w:val="28"/>
          <w:szCs w:val="28"/>
        </w:rPr>
        <w:t>.</w:t>
      </w:r>
      <w:r>
        <w:rPr>
          <w:rFonts w:hint="eastAsia" w:ascii="仿宋_GB2312" w:hAnsi="仿宋_GB2312" w:eastAsia="仿宋_GB2312" w:cs="仿宋_GB2312"/>
          <w:bCs/>
          <w:sz w:val="28"/>
          <w:szCs w:val="28"/>
          <w:lang w:val="en-GB"/>
        </w:rPr>
        <w:t>3、按时交接班，不迟到、不早退、坚守岗位、不脱岗、不做与工作无关的任何事情。</w:t>
      </w:r>
    </w:p>
    <w:p>
      <w:pPr>
        <w:spacing w:line="360" w:lineRule="auto"/>
        <w:ind w:firstLine="560" w:firstLineChars="200"/>
        <w:rPr>
          <w:rFonts w:hint="eastAsia" w:ascii="仿宋_GB2312" w:hAnsi="仿宋_GB2312" w:eastAsia="仿宋_GB2312" w:cs="仿宋_GB2312"/>
          <w:bCs/>
          <w:sz w:val="28"/>
          <w:szCs w:val="28"/>
          <w:lang w:val="en-GB"/>
        </w:rPr>
      </w:pPr>
      <w:r>
        <w:rPr>
          <w:rFonts w:hint="eastAsia" w:ascii="仿宋_GB2312" w:hAnsi="仿宋_GB2312" w:eastAsia="仿宋_GB2312" w:cs="仿宋_GB2312"/>
          <w:bCs/>
          <w:sz w:val="28"/>
          <w:szCs w:val="28"/>
          <w:lang w:val="en-US" w:eastAsia="zh-CN"/>
        </w:rPr>
        <w:t>5</w:t>
      </w:r>
      <w:r>
        <w:rPr>
          <w:rFonts w:hint="eastAsia" w:ascii="仿宋_GB2312" w:hAnsi="仿宋_GB2312" w:eastAsia="仿宋_GB2312" w:cs="仿宋_GB2312"/>
          <w:bCs/>
          <w:sz w:val="28"/>
          <w:szCs w:val="28"/>
        </w:rPr>
        <w:t>.</w:t>
      </w:r>
      <w:r>
        <w:rPr>
          <w:rFonts w:hint="eastAsia" w:ascii="仿宋_GB2312" w:hAnsi="仿宋_GB2312" w:eastAsia="仿宋_GB2312" w:cs="仿宋_GB2312"/>
          <w:bCs/>
          <w:sz w:val="28"/>
          <w:szCs w:val="28"/>
          <w:lang w:val="en-GB"/>
        </w:rPr>
        <w:t>4、在值班期间，严禁吸烟、睡</w:t>
      </w:r>
      <w:r>
        <w:rPr>
          <w:rFonts w:hint="eastAsia" w:ascii="仿宋_GB2312" w:hAnsi="仿宋_GB2312" w:eastAsia="仿宋_GB2312" w:cs="仿宋_GB2312"/>
          <w:bCs/>
          <w:sz w:val="28"/>
          <w:szCs w:val="28"/>
        </w:rPr>
        <w:t>岗</w:t>
      </w:r>
      <w:r>
        <w:rPr>
          <w:rFonts w:hint="eastAsia" w:ascii="仿宋_GB2312" w:hAnsi="仿宋_GB2312" w:eastAsia="仿宋_GB2312" w:cs="仿宋_GB2312"/>
          <w:bCs/>
          <w:sz w:val="28"/>
          <w:szCs w:val="28"/>
          <w:lang w:val="en-GB"/>
        </w:rPr>
        <w:t>、空岗、</w:t>
      </w:r>
      <w:r>
        <w:rPr>
          <w:rFonts w:hint="eastAsia" w:ascii="仿宋_GB2312" w:hAnsi="仿宋_GB2312" w:eastAsia="仿宋_GB2312" w:cs="仿宋_GB2312"/>
          <w:bCs/>
          <w:sz w:val="28"/>
          <w:szCs w:val="28"/>
        </w:rPr>
        <w:t>饮酒</w:t>
      </w:r>
      <w:r>
        <w:rPr>
          <w:rFonts w:hint="eastAsia" w:ascii="仿宋_GB2312" w:hAnsi="仿宋_GB2312" w:eastAsia="仿宋_GB2312" w:cs="仿宋_GB2312"/>
          <w:bCs/>
          <w:sz w:val="28"/>
          <w:szCs w:val="28"/>
          <w:lang w:val="en-GB"/>
        </w:rPr>
        <w:t>等违规现象。</w:t>
      </w:r>
    </w:p>
    <w:p>
      <w:pPr>
        <w:spacing w:line="360" w:lineRule="auto"/>
        <w:ind w:firstLine="560" w:firstLineChars="200"/>
        <w:rPr>
          <w:rFonts w:hint="eastAsia" w:ascii="仿宋_GB2312" w:hAnsi="仿宋_GB2312" w:eastAsia="仿宋_GB2312" w:cs="仿宋_GB2312"/>
          <w:bCs/>
          <w:sz w:val="28"/>
          <w:szCs w:val="28"/>
          <w:lang w:val="en-GB"/>
        </w:rPr>
      </w:pPr>
      <w:r>
        <w:rPr>
          <w:rFonts w:hint="eastAsia" w:ascii="仿宋_GB2312" w:hAnsi="仿宋_GB2312" w:eastAsia="仿宋_GB2312" w:cs="仿宋_GB2312"/>
          <w:bCs/>
          <w:sz w:val="28"/>
          <w:szCs w:val="28"/>
          <w:lang w:val="en-US" w:eastAsia="zh-CN"/>
        </w:rPr>
        <w:t>5</w:t>
      </w:r>
      <w:r>
        <w:rPr>
          <w:rFonts w:hint="eastAsia" w:ascii="仿宋_GB2312" w:hAnsi="仿宋_GB2312" w:eastAsia="仿宋_GB2312" w:cs="仿宋_GB2312"/>
          <w:bCs/>
          <w:sz w:val="28"/>
          <w:szCs w:val="28"/>
        </w:rPr>
        <w:t>.</w:t>
      </w:r>
      <w:r>
        <w:rPr>
          <w:rFonts w:hint="eastAsia" w:ascii="仿宋_GB2312" w:hAnsi="仿宋_GB2312" w:eastAsia="仿宋_GB2312" w:cs="仿宋_GB2312"/>
          <w:bCs/>
          <w:sz w:val="28"/>
          <w:szCs w:val="28"/>
          <w:lang w:val="en-GB"/>
        </w:rPr>
        <w:t>5、密切关注监控画面，发现异常情况，立即通知安保人员到现场查看确认，并做好记录。</w:t>
      </w:r>
    </w:p>
    <w:p>
      <w:pPr>
        <w:spacing w:line="360" w:lineRule="auto"/>
        <w:ind w:firstLine="560" w:firstLineChars="200"/>
        <w:rPr>
          <w:rFonts w:hint="eastAsia" w:ascii="仿宋_GB2312" w:hAnsi="仿宋_GB2312" w:eastAsia="仿宋_GB2312" w:cs="仿宋_GB2312"/>
          <w:bCs/>
          <w:sz w:val="28"/>
          <w:szCs w:val="28"/>
          <w:lang w:val="en-GB"/>
        </w:rPr>
      </w:pPr>
      <w:r>
        <w:rPr>
          <w:rFonts w:hint="eastAsia" w:ascii="仿宋_GB2312" w:hAnsi="仿宋_GB2312" w:eastAsia="仿宋_GB2312" w:cs="仿宋_GB2312"/>
          <w:bCs/>
          <w:sz w:val="28"/>
          <w:szCs w:val="28"/>
          <w:lang w:val="en-US" w:eastAsia="zh-CN"/>
        </w:rPr>
        <w:t>5</w:t>
      </w:r>
      <w:r>
        <w:rPr>
          <w:rFonts w:hint="eastAsia" w:ascii="仿宋_GB2312" w:hAnsi="仿宋_GB2312" w:eastAsia="仿宋_GB2312" w:cs="仿宋_GB2312"/>
          <w:bCs/>
          <w:sz w:val="28"/>
          <w:szCs w:val="28"/>
        </w:rPr>
        <w:t>.</w:t>
      </w:r>
      <w:r>
        <w:rPr>
          <w:rFonts w:hint="eastAsia" w:ascii="仿宋_GB2312" w:hAnsi="仿宋_GB2312" w:eastAsia="仿宋_GB2312" w:cs="仿宋_GB2312"/>
          <w:bCs/>
          <w:sz w:val="28"/>
          <w:szCs w:val="28"/>
          <w:lang w:val="en-GB"/>
        </w:rPr>
        <w:t>6、消防报警，通知安保人员到现场查看确认，并要跟进予以回馈，属误报，消防监控员复位，有异常情况，立即上报负责人，并组织人员进行处置，将事情</w:t>
      </w:r>
      <w:r>
        <w:rPr>
          <w:rFonts w:hint="eastAsia" w:ascii="仿宋_GB2312" w:hAnsi="仿宋_GB2312" w:eastAsia="仿宋_GB2312" w:cs="仿宋_GB2312"/>
          <w:bCs/>
          <w:sz w:val="28"/>
          <w:szCs w:val="28"/>
        </w:rPr>
        <w:t>如实记录</w:t>
      </w:r>
      <w:r>
        <w:rPr>
          <w:rFonts w:hint="eastAsia" w:ascii="仿宋_GB2312" w:hAnsi="仿宋_GB2312" w:eastAsia="仿宋_GB2312" w:cs="仿宋_GB2312"/>
          <w:bCs/>
          <w:sz w:val="28"/>
          <w:szCs w:val="28"/>
          <w:lang w:val="en-GB"/>
        </w:rPr>
        <w:t>。</w:t>
      </w:r>
    </w:p>
    <w:p>
      <w:pPr>
        <w:spacing w:line="360" w:lineRule="auto"/>
        <w:ind w:firstLine="560" w:firstLineChars="200"/>
        <w:rPr>
          <w:rFonts w:hint="eastAsia" w:ascii="仿宋_GB2312" w:hAnsi="仿宋_GB2312" w:eastAsia="仿宋_GB2312" w:cs="仿宋_GB2312"/>
          <w:bCs/>
          <w:sz w:val="28"/>
          <w:szCs w:val="28"/>
          <w:lang w:val="en-GB"/>
        </w:rPr>
      </w:pPr>
      <w:r>
        <w:rPr>
          <w:rFonts w:hint="eastAsia" w:ascii="仿宋_GB2312" w:hAnsi="仿宋_GB2312" w:eastAsia="仿宋_GB2312" w:cs="仿宋_GB2312"/>
          <w:bCs/>
          <w:sz w:val="28"/>
          <w:szCs w:val="28"/>
          <w:lang w:val="en-US" w:eastAsia="zh-CN"/>
        </w:rPr>
        <w:t>5</w:t>
      </w:r>
      <w:r>
        <w:rPr>
          <w:rFonts w:hint="eastAsia" w:ascii="仿宋_GB2312" w:hAnsi="仿宋_GB2312" w:eastAsia="仿宋_GB2312" w:cs="仿宋_GB2312"/>
          <w:bCs/>
          <w:sz w:val="28"/>
          <w:szCs w:val="28"/>
        </w:rPr>
        <w:t>.</w:t>
      </w:r>
      <w:r>
        <w:rPr>
          <w:rFonts w:hint="eastAsia" w:ascii="仿宋_GB2312" w:hAnsi="仿宋_GB2312" w:eastAsia="仿宋_GB2312" w:cs="仿宋_GB2312"/>
          <w:bCs/>
          <w:sz w:val="28"/>
          <w:szCs w:val="28"/>
          <w:lang w:val="en-GB"/>
        </w:rPr>
        <w:t>7、消防监控人员必须熟悉监控系统和消防报警系统的分布，工作原理及功能，掌握消防设施设备的使用方法，确保系统正常运行。</w:t>
      </w:r>
    </w:p>
    <w:p>
      <w:pPr>
        <w:spacing w:line="360" w:lineRule="auto"/>
        <w:ind w:firstLine="560" w:firstLineChars="200"/>
        <w:rPr>
          <w:rFonts w:hint="eastAsia" w:ascii="仿宋_GB2312" w:hAnsi="仿宋_GB2312" w:eastAsia="仿宋_GB2312" w:cs="仿宋_GB2312"/>
          <w:bCs/>
          <w:sz w:val="28"/>
          <w:szCs w:val="28"/>
          <w:lang w:val="en-GB"/>
        </w:rPr>
      </w:pPr>
      <w:r>
        <w:rPr>
          <w:rFonts w:hint="eastAsia" w:ascii="仿宋_GB2312" w:hAnsi="仿宋_GB2312" w:eastAsia="仿宋_GB2312" w:cs="仿宋_GB2312"/>
          <w:bCs/>
          <w:sz w:val="28"/>
          <w:szCs w:val="28"/>
          <w:lang w:val="en-US" w:eastAsia="zh-CN"/>
        </w:rPr>
        <w:t>5</w:t>
      </w:r>
      <w:r>
        <w:rPr>
          <w:rFonts w:hint="eastAsia" w:ascii="仿宋_GB2312" w:hAnsi="仿宋_GB2312" w:eastAsia="仿宋_GB2312" w:cs="仿宋_GB2312"/>
          <w:bCs/>
          <w:sz w:val="28"/>
          <w:szCs w:val="28"/>
        </w:rPr>
        <w:t>.</w:t>
      </w:r>
      <w:r>
        <w:rPr>
          <w:rFonts w:hint="eastAsia" w:ascii="仿宋_GB2312" w:hAnsi="仿宋_GB2312" w:eastAsia="仿宋_GB2312" w:cs="仿宋_GB2312"/>
          <w:bCs/>
          <w:sz w:val="28"/>
          <w:szCs w:val="28"/>
          <w:lang w:val="en-GB"/>
        </w:rPr>
        <w:t>8、对系统设备进行定期检查，每日检查监控设备运行情况，</w:t>
      </w:r>
      <w:r>
        <w:rPr>
          <w:rFonts w:hint="eastAsia" w:ascii="仿宋_GB2312" w:hAnsi="仿宋_GB2312" w:eastAsia="仿宋_GB2312" w:cs="仿宋_GB2312"/>
          <w:bCs/>
          <w:sz w:val="28"/>
          <w:szCs w:val="28"/>
        </w:rPr>
        <w:t>如实登记</w:t>
      </w:r>
      <w:r>
        <w:rPr>
          <w:rFonts w:hint="eastAsia" w:ascii="仿宋_GB2312" w:hAnsi="仿宋_GB2312" w:eastAsia="仿宋_GB2312" w:cs="仿宋_GB2312"/>
          <w:bCs/>
          <w:sz w:val="28"/>
          <w:szCs w:val="28"/>
          <w:lang w:val="en-GB"/>
        </w:rPr>
        <w:t>，及时发现、排除设备在使用中的不安全因素。设施设备出现故障，要第一时间通知相关单位进行维修，并跟进、督促修复，做好记录。</w:t>
      </w:r>
    </w:p>
    <w:p>
      <w:pPr>
        <w:spacing w:line="360" w:lineRule="auto"/>
        <w:ind w:firstLine="560" w:firstLineChars="200"/>
        <w:rPr>
          <w:rFonts w:hint="eastAsia" w:ascii="仿宋_GB2312" w:hAnsi="仿宋_GB2312" w:eastAsia="仿宋_GB2312" w:cs="仿宋_GB2312"/>
          <w:bCs/>
          <w:sz w:val="28"/>
          <w:szCs w:val="28"/>
          <w:lang w:val="en-GB"/>
        </w:rPr>
      </w:pPr>
      <w:r>
        <w:rPr>
          <w:rFonts w:hint="eastAsia" w:ascii="仿宋_GB2312" w:hAnsi="仿宋_GB2312" w:eastAsia="仿宋_GB2312" w:cs="仿宋_GB2312"/>
          <w:bCs/>
          <w:sz w:val="28"/>
          <w:szCs w:val="28"/>
          <w:lang w:val="en-US" w:eastAsia="zh-CN"/>
        </w:rPr>
        <w:t>5</w:t>
      </w:r>
      <w:r>
        <w:rPr>
          <w:rFonts w:hint="eastAsia" w:ascii="仿宋_GB2312" w:hAnsi="仿宋_GB2312" w:eastAsia="仿宋_GB2312" w:cs="仿宋_GB2312"/>
          <w:bCs/>
          <w:sz w:val="28"/>
          <w:szCs w:val="28"/>
        </w:rPr>
        <w:t>.9</w:t>
      </w:r>
      <w:r>
        <w:rPr>
          <w:rFonts w:hint="eastAsia" w:ascii="仿宋_GB2312" w:hAnsi="仿宋_GB2312" w:eastAsia="仿宋_GB2312" w:cs="仿宋_GB2312"/>
          <w:bCs/>
          <w:sz w:val="28"/>
          <w:szCs w:val="28"/>
          <w:lang w:val="en-GB"/>
        </w:rPr>
        <w:t>、消防维保单位维保，要留存维保记录，做好登记。</w:t>
      </w:r>
    </w:p>
    <w:p>
      <w:pPr>
        <w:spacing w:line="360" w:lineRule="auto"/>
        <w:ind w:firstLine="560" w:firstLineChars="200"/>
        <w:rPr>
          <w:rFonts w:hint="eastAsia" w:ascii="仿宋_GB2312" w:hAnsi="仿宋_GB2312" w:eastAsia="仿宋_GB2312" w:cs="仿宋_GB2312"/>
          <w:bCs/>
          <w:sz w:val="28"/>
          <w:szCs w:val="28"/>
          <w:lang w:val="en-GB"/>
        </w:rPr>
      </w:pPr>
      <w:r>
        <w:rPr>
          <w:rFonts w:hint="eastAsia" w:ascii="仿宋_GB2312" w:hAnsi="仿宋_GB2312" w:eastAsia="仿宋_GB2312" w:cs="仿宋_GB2312"/>
          <w:bCs/>
          <w:sz w:val="28"/>
          <w:szCs w:val="28"/>
          <w:lang w:val="en-US" w:eastAsia="zh-CN"/>
        </w:rPr>
        <w:t>5</w:t>
      </w:r>
      <w:r>
        <w:rPr>
          <w:rFonts w:hint="eastAsia" w:ascii="仿宋_GB2312" w:hAnsi="仿宋_GB2312" w:eastAsia="仿宋_GB2312" w:cs="仿宋_GB2312"/>
          <w:bCs/>
          <w:sz w:val="28"/>
          <w:szCs w:val="28"/>
        </w:rPr>
        <w:t>.</w:t>
      </w:r>
      <w:r>
        <w:rPr>
          <w:rFonts w:hint="eastAsia" w:ascii="仿宋_GB2312" w:hAnsi="仿宋_GB2312" w:eastAsia="仿宋_GB2312" w:cs="仿宋_GB2312"/>
          <w:bCs/>
          <w:sz w:val="28"/>
          <w:szCs w:val="28"/>
          <w:lang w:val="en-GB"/>
        </w:rPr>
        <w:t>1</w:t>
      </w:r>
      <w:r>
        <w:rPr>
          <w:rFonts w:hint="eastAsia" w:ascii="仿宋_GB2312" w:hAnsi="仿宋_GB2312" w:eastAsia="仿宋_GB2312" w:cs="仿宋_GB2312"/>
          <w:bCs/>
          <w:sz w:val="28"/>
          <w:szCs w:val="28"/>
        </w:rPr>
        <w:t>0</w:t>
      </w:r>
      <w:r>
        <w:rPr>
          <w:rFonts w:hint="eastAsia" w:ascii="仿宋_GB2312" w:hAnsi="仿宋_GB2312" w:eastAsia="仿宋_GB2312" w:cs="仿宋_GB2312"/>
          <w:bCs/>
          <w:sz w:val="28"/>
          <w:szCs w:val="28"/>
          <w:lang w:val="en-GB"/>
        </w:rPr>
        <w:t>、监控室内严禁存放易燃、易爆物品、食品及一切与工作无关的物品。做好防火、防盗等安全防范工作。</w:t>
      </w:r>
    </w:p>
    <w:p>
      <w:pPr>
        <w:spacing w:line="360" w:lineRule="auto"/>
        <w:ind w:firstLine="560" w:firstLineChars="200"/>
        <w:rPr>
          <w:rFonts w:hint="eastAsia" w:ascii="仿宋_GB2312" w:hAnsi="仿宋_GB2312" w:eastAsia="仿宋_GB2312" w:cs="仿宋_GB2312"/>
          <w:bCs/>
          <w:sz w:val="28"/>
          <w:szCs w:val="28"/>
          <w:lang w:val="en-GB"/>
        </w:rPr>
      </w:pPr>
      <w:r>
        <w:rPr>
          <w:rFonts w:hint="eastAsia" w:ascii="仿宋_GB2312" w:hAnsi="仿宋_GB2312" w:eastAsia="仿宋_GB2312" w:cs="仿宋_GB2312"/>
          <w:bCs/>
          <w:sz w:val="28"/>
          <w:szCs w:val="28"/>
          <w:lang w:val="en-US" w:eastAsia="zh-CN"/>
        </w:rPr>
        <w:t>5</w:t>
      </w:r>
      <w:r>
        <w:rPr>
          <w:rFonts w:hint="eastAsia" w:ascii="仿宋_GB2312" w:hAnsi="仿宋_GB2312" w:eastAsia="仿宋_GB2312" w:cs="仿宋_GB2312"/>
          <w:bCs/>
          <w:sz w:val="28"/>
          <w:szCs w:val="28"/>
        </w:rPr>
        <w:t>.</w:t>
      </w:r>
      <w:r>
        <w:rPr>
          <w:rFonts w:hint="eastAsia" w:ascii="仿宋_GB2312" w:hAnsi="仿宋_GB2312" w:eastAsia="仿宋_GB2312" w:cs="仿宋_GB2312"/>
          <w:bCs/>
          <w:sz w:val="28"/>
          <w:szCs w:val="28"/>
          <w:lang w:val="en-GB"/>
        </w:rPr>
        <w:t>1</w:t>
      </w:r>
      <w:r>
        <w:rPr>
          <w:rFonts w:hint="eastAsia" w:ascii="仿宋_GB2312" w:hAnsi="仿宋_GB2312" w:eastAsia="仿宋_GB2312" w:cs="仿宋_GB2312"/>
          <w:bCs/>
          <w:sz w:val="28"/>
          <w:szCs w:val="28"/>
        </w:rPr>
        <w:t>1</w:t>
      </w:r>
      <w:r>
        <w:rPr>
          <w:rFonts w:hint="eastAsia" w:ascii="仿宋_GB2312" w:hAnsi="仿宋_GB2312" w:eastAsia="仿宋_GB2312" w:cs="仿宋_GB2312"/>
          <w:bCs/>
          <w:sz w:val="28"/>
          <w:szCs w:val="28"/>
          <w:lang w:val="en-GB"/>
        </w:rPr>
        <w:t>、</w:t>
      </w:r>
      <w:r>
        <w:rPr>
          <w:rFonts w:hint="eastAsia" w:ascii="仿宋_GB2312" w:hAnsi="仿宋_GB2312" w:eastAsia="仿宋_GB2312" w:cs="仿宋_GB2312"/>
          <w:b/>
          <w:bCs/>
          <w:sz w:val="28"/>
          <w:szCs w:val="28"/>
        </w:rPr>
        <w:t>严格遵守保密规定，</w:t>
      </w:r>
      <w:r>
        <w:rPr>
          <w:rFonts w:hint="eastAsia" w:ascii="仿宋_GB2312" w:hAnsi="仿宋_GB2312" w:eastAsia="仿宋_GB2312" w:cs="仿宋_GB2312"/>
          <w:b/>
          <w:bCs/>
          <w:sz w:val="28"/>
          <w:szCs w:val="28"/>
          <w:lang w:val="en-GB"/>
        </w:rPr>
        <w:t>监控内涉及的保密内容严禁外传，却因工作需要，应先向主管部门领导汇报后按照程序传达。</w:t>
      </w:r>
    </w:p>
    <w:p>
      <w:pPr>
        <w:spacing w:line="360" w:lineRule="auto"/>
        <w:ind w:firstLine="560" w:firstLineChars="200"/>
        <w:rPr>
          <w:rFonts w:hint="eastAsia" w:ascii="仿宋_GB2312" w:hAnsi="仿宋_GB2312" w:eastAsia="仿宋_GB2312" w:cs="仿宋_GB2312"/>
          <w:bCs/>
          <w:sz w:val="28"/>
          <w:szCs w:val="28"/>
          <w:lang w:val="en-GB"/>
        </w:rPr>
      </w:pPr>
      <w:r>
        <w:rPr>
          <w:rFonts w:hint="eastAsia" w:ascii="仿宋_GB2312" w:hAnsi="仿宋_GB2312" w:eastAsia="仿宋_GB2312" w:cs="仿宋_GB2312"/>
          <w:bCs/>
          <w:sz w:val="28"/>
          <w:szCs w:val="28"/>
          <w:lang w:val="en-US" w:eastAsia="zh-CN"/>
        </w:rPr>
        <w:t>5</w:t>
      </w:r>
      <w:r>
        <w:rPr>
          <w:rFonts w:hint="eastAsia" w:ascii="仿宋_GB2312" w:hAnsi="仿宋_GB2312" w:eastAsia="仿宋_GB2312" w:cs="仿宋_GB2312"/>
          <w:bCs/>
          <w:sz w:val="28"/>
          <w:szCs w:val="28"/>
        </w:rPr>
        <w:t>.</w:t>
      </w:r>
      <w:r>
        <w:rPr>
          <w:rFonts w:hint="eastAsia" w:ascii="仿宋_GB2312" w:hAnsi="仿宋_GB2312" w:eastAsia="仿宋_GB2312" w:cs="仿宋_GB2312"/>
          <w:bCs/>
          <w:sz w:val="28"/>
          <w:szCs w:val="28"/>
          <w:lang w:val="en-GB"/>
        </w:rPr>
        <w:t>1</w:t>
      </w:r>
      <w:r>
        <w:rPr>
          <w:rFonts w:hint="eastAsia" w:ascii="仿宋_GB2312" w:hAnsi="仿宋_GB2312" w:eastAsia="仿宋_GB2312" w:cs="仿宋_GB2312"/>
          <w:bCs/>
          <w:sz w:val="28"/>
          <w:szCs w:val="28"/>
        </w:rPr>
        <w:t>2</w:t>
      </w:r>
      <w:r>
        <w:rPr>
          <w:rFonts w:hint="eastAsia" w:ascii="仿宋_GB2312" w:hAnsi="仿宋_GB2312" w:eastAsia="仿宋_GB2312" w:cs="仿宋_GB2312"/>
          <w:bCs/>
          <w:sz w:val="28"/>
          <w:szCs w:val="28"/>
          <w:lang w:val="en-GB"/>
        </w:rPr>
        <w:t>、按规定时间对医院区域消防设施设备进行检查，将检查结果登记在案。</w:t>
      </w:r>
    </w:p>
    <w:p>
      <w:pPr>
        <w:spacing w:line="360" w:lineRule="auto"/>
        <w:ind w:firstLine="560" w:firstLineChars="200"/>
        <w:rPr>
          <w:rFonts w:hint="eastAsia" w:ascii="仿宋_GB2312" w:hAnsi="仿宋_GB2312" w:eastAsia="仿宋_GB2312" w:cs="仿宋_GB2312"/>
          <w:bCs/>
          <w:sz w:val="28"/>
          <w:szCs w:val="28"/>
          <w:lang w:val="en-GB"/>
        </w:rPr>
      </w:pPr>
      <w:r>
        <w:rPr>
          <w:rFonts w:hint="eastAsia" w:ascii="仿宋_GB2312" w:hAnsi="仿宋_GB2312" w:eastAsia="仿宋_GB2312" w:cs="仿宋_GB2312"/>
          <w:bCs/>
          <w:sz w:val="28"/>
          <w:szCs w:val="28"/>
          <w:lang w:val="en-US" w:eastAsia="zh-CN"/>
        </w:rPr>
        <w:t>5</w:t>
      </w:r>
      <w:r>
        <w:rPr>
          <w:rFonts w:hint="eastAsia" w:ascii="仿宋_GB2312" w:hAnsi="仿宋_GB2312" w:eastAsia="仿宋_GB2312" w:cs="仿宋_GB2312"/>
          <w:bCs/>
          <w:sz w:val="28"/>
          <w:szCs w:val="28"/>
        </w:rPr>
        <w:t>.</w:t>
      </w:r>
      <w:r>
        <w:rPr>
          <w:rFonts w:hint="eastAsia" w:ascii="仿宋_GB2312" w:hAnsi="仿宋_GB2312" w:eastAsia="仿宋_GB2312" w:cs="仿宋_GB2312"/>
          <w:bCs/>
          <w:sz w:val="28"/>
          <w:szCs w:val="28"/>
          <w:lang w:val="en-GB"/>
        </w:rPr>
        <w:t>1</w:t>
      </w:r>
      <w:r>
        <w:rPr>
          <w:rFonts w:hint="eastAsia" w:ascii="仿宋_GB2312" w:hAnsi="仿宋_GB2312" w:eastAsia="仿宋_GB2312" w:cs="仿宋_GB2312"/>
          <w:bCs/>
          <w:sz w:val="28"/>
          <w:szCs w:val="28"/>
        </w:rPr>
        <w:t>3</w:t>
      </w:r>
      <w:r>
        <w:rPr>
          <w:rFonts w:hint="eastAsia" w:ascii="仿宋_GB2312" w:hAnsi="仿宋_GB2312" w:eastAsia="仿宋_GB2312" w:cs="仿宋_GB2312"/>
          <w:bCs/>
          <w:sz w:val="28"/>
          <w:szCs w:val="28"/>
          <w:lang w:val="en-GB"/>
        </w:rPr>
        <w:t>、非值班人员严禁进入监控室，若需进入，</w:t>
      </w:r>
      <w:r>
        <w:rPr>
          <w:rFonts w:hint="eastAsia" w:ascii="仿宋_GB2312" w:hAnsi="仿宋_GB2312" w:eastAsia="仿宋_GB2312" w:cs="仿宋_GB2312"/>
          <w:b/>
          <w:bCs/>
          <w:sz w:val="28"/>
          <w:szCs w:val="28"/>
        </w:rPr>
        <w:t>严格按照《监控资源使用制度与程序》执行</w:t>
      </w:r>
      <w:r>
        <w:rPr>
          <w:rFonts w:hint="eastAsia" w:ascii="仿宋_GB2312" w:hAnsi="仿宋_GB2312" w:eastAsia="仿宋_GB2312" w:cs="仿宋_GB2312"/>
          <w:bCs/>
          <w:sz w:val="28"/>
          <w:szCs w:val="28"/>
          <w:lang w:val="en-GB"/>
        </w:rPr>
        <w:t>，监控中心人员要在《访客登记本》进行登记。</w:t>
      </w:r>
    </w:p>
    <w:p>
      <w:pPr>
        <w:spacing w:line="360" w:lineRule="auto"/>
        <w:ind w:firstLine="560" w:firstLineChars="200"/>
        <w:rPr>
          <w:rFonts w:hint="eastAsia" w:ascii="仿宋_GB2312" w:hAnsi="仿宋_GB2312" w:eastAsia="仿宋_GB2312" w:cs="仿宋_GB2312"/>
          <w:bCs/>
          <w:sz w:val="28"/>
          <w:szCs w:val="28"/>
          <w:lang w:val="en-GB"/>
        </w:rPr>
      </w:pPr>
      <w:r>
        <w:rPr>
          <w:rFonts w:hint="eastAsia" w:ascii="仿宋_GB2312" w:hAnsi="仿宋_GB2312" w:eastAsia="仿宋_GB2312" w:cs="仿宋_GB2312"/>
          <w:bCs/>
          <w:sz w:val="28"/>
          <w:szCs w:val="28"/>
          <w:lang w:val="en-US" w:eastAsia="zh-CN"/>
        </w:rPr>
        <w:t>5</w:t>
      </w:r>
      <w:r>
        <w:rPr>
          <w:rFonts w:hint="eastAsia" w:ascii="仿宋_GB2312" w:hAnsi="仿宋_GB2312" w:eastAsia="仿宋_GB2312" w:cs="仿宋_GB2312"/>
          <w:bCs/>
          <w:sz w:val="28"/>
          <w:szCs w:val="28"/>
        </w:rPr>
        <w:t>.</w:t>
      </w:r>
      <w:r>
        <w:rPr>
          <w:rFonts w:hint="eastAsia" w:ascii="仿宋_GB2312" w:hAnsi="仿宋_GB2312" w:eastAsia="仿宋_GB2312" w:cs="仿宋_GB2312"/>
          <w:bCs/>
          <w:sz w:val="28"/>
          <w:szCs w:val="28"/>
          <w:lang w:val="en-GB"/>
        </w:rPr>
        <w:t>1</w:t>
      </w:r>
      <w:r>
        <w:rPr>
          <w:rFonts w:hint="eastAsia" w:ascii="仿宋_GB2312" w:hAnsi="仿宋_GB2312" w:eastAsia="仿宋_GB2312" w:cs="仿宋_GB2312"/>
          <w:bCs/>
          <w:sz w:val="28"/>
          <w:szCs w:val="28"/>
        </w:rPr>
        <w:t>4</w:t>
      </w:r>
      <w:r>
        <w:rPr>
          <w:rFonts w:hint="eastAsia" w:ascii="仿宋_GB2312" w:hAnsi="仿宋_GB2312" w:eastAsia="仿宋_GB2312" w:cs="仿宋_GB2312"/>
          <w:bCs/>
          <w:sz w:val="28"/>
          <w:szCs w:val="28"/>
          <w:lang w:val="en-GB"/>
        </w:rPr>
        <w:t>、填写值班记录、查看设备运转、清洁室内卫生，做好交班工作。交接班完毕，离开工作岗位。</w:t>
      </w:r>
    </w:p>
    <w:p>
      <w:pPr>
        <w:spacing w:line="360" w:lineRule="auto"/>
        <w:ind w:firstLine="560" w:firstLineChars="200"/>
        <w:rPr>
          <w:rFonts w:hint="eastAsia" w:ascii="仿宋_GB2312" w:hAnsi="仿宋_GB2312" w:eastAsia="仿宋_GB2312" w:cs="仿宋_GB2312"/>
          <w:bCs/>
          <w:sz w:val="28"/>
          <w:szCs w:val="28"/>
          <w:lang w:val="en-GB"/>
        </w:rPr>
      </w:pPr>
      <w:r>
        <w:rPr>
          <w:rFonts w:hint="eastAsia" w:ascii="仿宋_GB2312" w:hAnsi="仿宋_GB2312" w:eastAsia="仿宋_GB2312" w:cs="仿宋_GB2312"/>
          <w:bCs/>
          <w:sz w:val="28"/>
          <w:szCs w:val="28"/>
          <w:lang w:val="en-US" w:eastAsia="zh-CN"/>
        </w:rPr>
        <w:t>6</w:t>
      </w:r>
      <w:r>
        <w:rPr>
          <w:rFonts w:hint="eastAsia" w:ascii="仿宋_GB2312" w:hAnsi="仿宋_GB2312" w:eastAsia="仿宋_GB2312" w:cs="仿宋_GB2312"/>
          <w:bCs/>
          <w:sz w:val="28"/>
          <w:szCs w:val="28"/>
        </w:rPr>
        <w:t>、</w:t>
      </w:r>
      <w:r>
        <w:rPr>
          <w:rFonts w:hint="eastAsia" w:ascii="仿宋_GB2312" w:hAnsi="仿宋_GB2312" w:eastAsia="仿宋_GB2312" w:cs="仿宋_GB2312"/>
          <w:bCs/>
          <w:sz w:val="28"/>
          <w:szCs w:val="28"/>
          <w:lang w:val="en-GB"/>
        </w:rPr>
        <w:t>器械运送</w:t>
      </w:r>
    </w:p>
    <w:p>
      <w:pPr>
        <w:spacing w:line="360" w:lineRule="auto"/>
        <w:ind w:firstLine="560" w:firstLineChars="200"/>
        <w:rPr>
          <w:rFonts w:hint="eastAsia" w:ascii="仿宋_GB2312" w:hAnsi="仿宋_GB2312" w:eastAsia="仿宋_GB2312" w:cs="仿宋_GB2312"/>
          <w:bCs/>
          <w:sz w:val="28"/>
          <w:szCs w:val="28"/>
          <w:lang w:val="en-GB"/>
        </w:rPr>
      </w:pPr>
      <w:r>
        <w:rPr>
          <w:rFonts w:hint="eastAsia" w:ascii="仿宋_GB2312" w:hAnsi="仿宋_GB2312" w:eastAsia="仿宋_GB2312" w:cs="仿宋_GB2312"/>
          <w:bCs/>
          <w:sz w:val="28"/>
          <w:szCs w:val="28"/>
          <w:lang w:val="en-US" w:eastAsia="zh-CN"/>
        </w:rPr>
        <w:t>6</w:t>
      </w:r>
      <w:r>
        <w:rPr>
          <w:rFonts w:hint="eastAsia" w:ascii="仿宋_GB2312" w:hAnsi="仿宋_GB2312" w:eastAsia="仿宋_GB2312" w:cs="仿宋_GB2312"/>
          <w:bCs/>
          <w:sz w:val="28"/>
          <w:szCs w:val="28"/>
        </w:rPr>
        <w:t>.</w:t>
      </w:r>
      <w:r>
        <w:rPr>
          <w:rFonts w:hint="eastAsia" w:ascii="仿宋_GB2312" w:hAnsi="仿宋_GB2312" w:eastAsia="仿宋_GB2312" w:cs="仿宋_GB2312"/>
          <w:bCs/>
          <w:sz w:val="28"/>
          <w:szCs w:val="28"/>
          <w:lang w:val="en-GB"/>
        </w:rPr>
        <w:t>1、按照医院要求配备车辆（车辆及运输期间费用由</w:t>
      </w:r>
      <w:r>
        <w:rPr>
          <w:rFonts w:hint="eastAsia" w:ascii="仿宋_GB2312" w:hAnsi="仿宋_GB2312" w:eastAsia="仿宋_GB2312" w:cs="仿宋_GB2312"/>
          <w:bCs/>
          <w:sz w:val="28"/>
          <w:szCs w:val="28"/>
          <w:lang w:val="en-GB" w:eastAsia="zh-CN"/>
        </w:rPr>
        <w:t>中标方</w:t>
      </w:r>
      <w:r>
        <w:rPr>
          <w:rFonts w:hint="eastAsia" w:ascii="仿宋_GB2312" w:hAnsi="仿宋_GB2312" w:eastAsia="仿宋_GB2312" w:cs="仿宋_GB2312"/>
          <w:bCs/>
          <w:sz w:val="28"/>
          <w:szCs w:val="28"/>
          <w:lang w:val="en-GB"/>
        </w:rPr>
        <w:t>承担）、人员，制定行车路线、安排时间计划，并严格执行。根据国家规定车辆、人员相关证件齐全。</w:t>
      </w:r>
    </w:p>
    <w:p>
      <w:pPr>
        <w:spacing w:line="360" w:lineRule="auto"/>
        <w:ind w:firstLine="560" w:firstLineChars="200"/>
        <w:rPr>
          <w:rFonts w:hint="eastAsia" w:ascii="仿宋_GB2312" w:hAnsi="仿宋_GB2312" w:eastAsia="仿宋_GB2312" w:cs="仿宋_GB2312"/>
          <w:bCs/>
          <w:sz w:val="28"/>
          <w:szCs w:val="28"/>
          <w:lang w:val="en-GB"/>
        </w:rPr>
      </w:pPr>
      <w:r>
        <w:rPr>
          <w:rFonts w:hint="eastAsia" w:ascii="仿宋_GB2312" w:hAnsi="仿宋_GB2312" w:eastAsia="仿宋_GB2312" w:cs="仿宋_GB2312"/>
          <w:bCs/>
          <w:sz w:val="28"/>
          <w:szCs w:val="28"/>
          <w:lang w:val="en-US" w:eastAsia="zh-CN"/>
        </w:rPr>
        <w:t>6</w:t>
      </w:r>
      <w:r>
        <w:rPr>
          <w:rFonts w:hint="eastAsia" w:ascii="仿宋_GB2312" w:hAnsi="仿宋_GB2312" w:eastAsia="仿宋_GB2312" w:cs="仿宋_GB2312"/>
          <w:bCs/>
          <w:sz w:val="28"/>
          <w:szCs w:val="28"/>
        </w:rPr>
        <w:t>.</w:t>
      </w:r>
      <w:r>
        <w:rPr>
          <w:rFonts w:hint="eastAsia" w:ascii="仿宋_GB2312" w:hAnsi="仿宋_GB2312" w:eastAsia="仿宋_GB2312" w:cs="仿宋_GB2312"/>
          <w:bCs/>
          <w:sz w:val="28"/>
          <w:szCs w:val="28"/>
          <w:lang w:val="en-GB"/>
        </w:rPr>
        <w:t>2、货物公路运输途中，不配载其他危险货物（如化工品等），不改变行车路线，不转运其它地点，如遇特殊情况必须延迟到达或改变行车路线，及时通知收货人。</w:t>
      </w:r>
    </w:p>
    <w:p>
      <w:pPr>
        <w:spacing w:line="360" w:lineRule="auto"/>
        <w:ind w:firstLine="560" w:firstLineChars="200"/>
        <w:rPr>
          <w:rFonts w:hint="eastAsia" w:ascii="仿宋_GB2312" w:hAnsi="仿宋_GB2312" w:eastAsia="仿宋_GB2312" w:cs="仿宋_GB2312"/>
          <w:bCs/>
          <w:sz w:val="28"/>
          <w:szCs w:val="28"/>
          <w:lang w:val="en-GB"/>
        </w:rPr>
      </w:pPr>
      <w:r>
        <w:rPr>
          <w:rFonts w:hint="eastAsia" w:ascii="仿宋_GB2312" w:hAnsi="仿宋_GB2312" w:eastAsia="仿宋_GB2312" w:cs="仿宋_GB2312"/>
          <w:bCs/>
          <w:sz w:val="28"/>
          <w:szCs w:val="28"/>
          <w:lang w:val="en-US" w:eastAsia="zh-CN"/>
        </w:rPr>
        <w:t>6</w:t>
      </w:r>
      <w:r>
        <w:rPr>
          <w:rFonts w:hint="eastAsia" w:ascii="仿宋_GB2312" w:hAnsi="仿宋_GB2312" w:eastAsia="仿宋_GB2312" w:cs="仿宋_GB2312"/>
          <w:bCs/>
          <w:sz w:val="28"/>
          <w:szCs w:val="28"/>
        </w:rPr>
        <w:t>.</w:t>
      </w:r>
      <w:r>
        <w:rPr>
          <w:rFonts w:hint="eastAsia" w:ascii="仿宋_GB2312" w:hAnsi="仿宋_GB2312" w:eastAsia="仿宋_GB2312" w:cs="仿宋_GB2312"/>
          <w:bCs/>
          <w:sz w:val="28"/>
          <w:szCs w:val="28"/>
          <w:lang w:val="en-GB"/>
        </w:rPr>
        <w:t>3、恶劣天气（如强烈台风、大暴雨、暴雪、冰雹等）下行车，双方共同协商解决方案。</w:t>
      </w:r>
    </w:p>
    <w:p>
      <w:pPr>
        <w:spacing w:line="360" w:lineRule="auto"/>
        <w:ind w:firstLine="560" w:firstLineChars="200"/>
        <w:rPr>
          <w:rFonts w:hint="eastAsia" w:ascii="仿宋_GB2312" w:hAnsi="仿宋_GB2312" w:eastAsia="仿宋_GB2312" w:cs="仿宋_GB2312"/>
          <w:bCs/>
          <w:sz w:val="28"/>
          <w:szCs w:val="28"/>
          <w:lang w:val="en-GB"/>
        </w:rPr>
      </w:pPr>
      <w:r>
        <w:rPr>
          <w:rFonts w:hint="eastAsia" w:ascii="仿宋_GB2312" w:hAnsi="仿宋_GB2312" w:eastAsia="仿宋_GB2312" w:cs="仿宋_GB2312"/>
          <w:bCs/>
          <w:sz w:val="28"/>
          <w:szCs w:val="28"/>
          <w:lang w:val="en-US" w:eastAsia="zh-CN"/>
        </w:rPr>
        <w:t>6</w:t>
      </w:r>
      <w:r>
        <w:rPr>
          <w:rFonts w:hint="eastAsia" w:ascii="仿宋_GB2312" w:hAnsi="仿宋_GB2312" w:eastAsia="仿宋_GB2312" w:cs="仿宋_GB2312"/>
          <w:bCs/>
          <w:sz w:val="28"/>
          <w:szCs w:val="28"/>
        </w:rPr>
        <w:t>.</w:t>
      </w:r>
      <w:r>
        <w:rPr>
          <w:rFonts w:hint="eastAsia" w:ascii="仿宋_GB2312" w:hAnsi="仿宋_GB2312" w:eastAsia="仿宋_GB2312" w:cs="仿宋_GB2312"/>
          <w:bCs/>
          <w:sz w:val="28"/>
          <w:szCs w:val="28"/>
          <w:lang w:val="en-GB"/>
        </w:rPr>
        <w:t>4、在行车前后，应对车况和车辆上的货物进行检查。</w:t>
      </w:r>
    </w:p>
    <w:p>
      <w:pPr>
        <w:spacing w:line="360" w:lineRule="auto"/>
        <w:ind w:firstLine="560" w:firstLineChars="200"/>
        <w:rPr>
          <w:rFonts w:hint="eastAsia" w:ascii="仿宋_GB2312" w:hAnsi="仿宋_GB2312" w:eastAsia="仿宋_GB2312" w:cs="仿宋_GB2312"/>
          <w:bCs/>
          <w:sz w:val="28"/>
          <w:szCs w:val="28"/>
          <w:lang w:val="en-GB"/>
        </w:rPr>
      </w:pPr>
      <w:r>
        <w:rPr>
          <w:rFonts w:hint="eastAsia" w:ascii="仿宋_GB2312" w:hAnsi="仿宋_GB2312" w:eastAsia="仿宋_GB2312" w:cs="仿宋_GB2312"/>
          <w:bCs/>
          <w:sz w:val="28"/>
          <w:szCs w:val="28"/>
          <w:lang w:val="en-US" w:eastAsia="zh-CN"/>
        </w:rPr>
        <w:t>6</w:t>
      </w:r>
      <w:r>
        <w:rPr>
          <w:rFonts w:hint="eastAsia" w:ascii="仿宋_GB2312" w:hAnsi="仿宋_GB2312" w:eastAsia="仿宋_GB2312" w:cs="仿宋_GB2312"/>
          <w:bCs/>
          <w:sz w:val="28"/>
          <w:szCs w:val="28"/>
        </w:rPr>
        <w:t>.</w:t>
      </w:r>
      <w:r>
        <w:rPr>
          <w:rFonts w:hint="eastAsia" w:ascii="仿宋_GB2312" w:hAnsi="仿宋_GB2312" w:eastAsia="仿宋_GB2312" w:cs="仿宋_GB2312"/>
          <w:bCs/>
          <w:sz w:val="28"/>
          <w:szCs w:val="28"/>
          <w:lang w:val="en-GB"/>
        </w:rPr>
        <w:t>5、如遇突发事件，及时作出处理并通知院方。</w:t>
      </w:r>
    </w:p>
    <w:p>
      <w:pPr>
        <w:spacing w:line="360" w:lineRule="auto"/>
        <w:ind w:firstLine="560" w:firstLineChars="200"/>
        <w:rPr>
          <w:rFonts w:hint="eastAsia" w:ascii="仿宋_GB2312" w:hAnsi="仿宋_GB2312" w:eastAsia="仿宋_GB2312" w:cs="仿宋_GB2312"/>
          <w:bCs/>
          <w:sz w:val="28"/>
          <w:szCs w:val="28"/>
          <w:lang w:val="en-GB"/>
        </w:rPr>
      </w:pPr>
      <w:r>
        <w:rPr>
          <w:rFonts w:hint="eastAsia" w:ascii="仿宋_GB2312" w:hAnsi="仿宋_GB2312" w:eastAsia="仿宋_GB2312" w:cs="仿宋_GB2312"/>
          <w:bCs/>
          <w:sz w:val="28"/>
          <w:szCs w:val="28"/>
          <w:lang w:val="en-US" w:eastAsia="zh-CN"/>
        </w:rPr>
        <w:t>7</w:t>
      </w:r>
      <w:r>
        <w:rPr>
          <w:rFonts w:hint="eastAsia" w:ascii="仿宋_GB2312" w:hAnsi="仿宋_GB2312" w:eastAsia="仿宋_GB2312" w:cs="仿宋_GB2312"/>
          <w:bCs/>
          <w:sz w:val="28"/>
          <w:szCs w:val="28"/>
        </w:rPr>
        <w:t>、</w:t>
      </w:r>
      <w:r>
        <w:rPr>
          <w:rFonts w:hint="eastAsia" w:ascii="仿宋_GB2312" w:hAnsi="仿宋_GB2312" w:eastAsia="仿宋_GB2312" w:cs="仿宋_GB2312"/>
          <w:bCs/>
          <w:sz w:val="28"/>
          <w:szCs w:val="28"/>
          <w:lang w:val="en-GB"/>
        </w:rPr>
        <w:t>公寓管理</w:t>
      </w:r>
    </w:p>
    <w:p>
      <w:pPr>
        <w:spacing w:line="360" w:lineRule="auto"/>
        <w:ind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lang w:eastAsia="zh-CN"/>
        </w:rPr>
        <w:t>中标方</w:t>
      </w:r>
      <w:r>
        <w:rPr>
          <w:rFonts w:hint="eastAsia" w:ascii="仿宋_GB2312" w:hAnsi="仿宋_GB2312" w:eastAsia="仿宋_GB2312" w:cs="仿宋_GB2312"/>
          <w:b/>
          <w:bCs/>
          <w:sz w:val="28"/>
          <w:szCs w:val="28"/>
        </w:rPr>
        <w:t>负责公寓范围内的卫生工作，并配备24小时在岗值班宿舍管理人员，宿舍管理人员职责包括以下内容：</w:t>
      </w:r>
    </w:p>
    <w:p>
      <w:pPr>
        <w:spacing w:line="360" w:lineRule="auto"/>
        <w:ind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lang w:val="en-US" w:eastAsia="zh-CN"/>
        </w:rPr>
        <w:t>7</w:t>
      </w:r>
      <w:r>
        <w:rPr>
          <w:rFonts w:hint="eastAsia" w:ascii="仿宋_GB2312" w:hAnsi="仿宋_GB2312" w:eastAsia="仿宋_GB2312" w:cs="仿宋_GB2312"/>
          <w:b/>
          <w:bCs/>
          <w:sz w:val="28"/>
          <w:szCs w:val="28"/>
        </w:rPr>
        <w:t>.1、负责学生宿舍管理，实行24小时在岗值班，不迟到、早退、无故脱岗，不得睡岗，不做与本职工作无关的事情，做好交接班登记。</w:t>
      </w:r>
    </w:p>
    <w:p>
      <w:pPr>
        <w:spacing w:line="360" w:lineRule="auto"/>
        <w:ind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lang w:val="en-US" w:eastAsia="zh-CN"/>
        </w:rPr>
        <w:t>7</w:t>
      </w:r>
      <w:r>
        <w:rPr>
          <w:rFonts w:hint="eastAsia" w:ascii="仿宋_GB2312" w:hAnsi="仿宋_GB2312" w:eastAsia="仿宋_GB2312" w:cs="仿宋_GB2312"/>
          <w:b/>
          <w:bCs/>
          <w:sz w:val="28"/>
          <w:szCs w:val="28"/>
        </w:rPr>
        <w:t>.2、根据总务科出具的单据办理住宿、退宿手续，负责住宿费用收取、保管、退还。应根据人员类型安排宿舍，需调整宿舍与总务科及时沟通，退宿时应进行公物清查和卫生清理。</w:t>
      </w:r>
    </w:p>
    <w:p>
      <w:pPr>
        <w:spacing w:line="360" w:lineRule="auto"/>
        <w:ind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lang w:val="en-US" w:eastAsia="zh-CN"/>
        </w:rPr>
        <w:t>7</w:t>
      </w:r>
      <w:r>
        <w:rPr>
          <w:rFonts w:hint="eastAsia" w:ascii="仿宋_GB2312" w:hAnsi="仿宋_GB2312" w:eastAsia="仿宋_GB2312" w:cs="仿宋_GB2312"/>
          <w:b/>
          <w:bCs/>
          <w:sz w:val="28"/>
          <w:szCs w:val="28"/>
        </w:rPr>
        <w:t>.3、制定住宿人员花名册并根据人员变动及时更新，花名册应包含个人基本情况、人员类型、入住时间、联系方式等信息。为住宿人员基本生活提供便利，住宿人员出现疾病、心理问题或生活困难，要及时解决，解决不了及时上报。</w:t>
      </w:r>
    </w:p>
    <w:p>
      <w:pPr>
        <w:spacing w:line="360" w:lineRule="auto"/>
        <w:ind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lang w:val="en-US" w:eastAsia="zh-CN"/>
        </w:rPr>
        <w:t>7</w:t>
      </w:r>
      <w:r>
        <w:rPr>
          <w:rFonts w:hint="eastAsia" w:ascii="仿宋_GB2312" w:hAnsi="仿宋_GB2312" w:eastAsia="仿宋_GB2312" w:cs="仿宋_GB2312"/>
          <w:b/>
          <w:bCs/>
          <w:sz w:val="28"/>
          <w:szCs w:val="28"/>
        </w:rPr>
        <w:t>.4、负责宿舍卫生工作。及时联系楼层保洁清理公共区域卫生。督导宿舍内卫生清理，要求物品摆放整齐、地面洁净、卫生间整体清洁，马桶、地面无尿渍等污物。总务科每月进行一次专项检查，并张贴卫生情况通报。</w:t>
      </w:r>
    </w:p>
    <w:p>
      <w:pPr>
        <w:spacing w:line="360" w:lineRule="auto"/>
        <w:ind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宿舍整体卫生不达标将纳入物业考核。</w:t>
      </w:r>
    </w:p>
    <w:p>
      <w:pPr>
        <w:spacing w:line="360" w:lineRule="auto"/>
        <w:ind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lang w:val="en-US" w:eastAsia="zh-CN"/>
        </w:rPr>
        <w:t>7</w:t>
      </w:r>
      <w:r>
        <w:rPr>
          <w:rFonts w:hint="eastAsia" w:ascii="仿宋_GB2312" w:hAnsi="仿宋_GB2312" w:eastAsia="仿宋_GB2312" w:cs="仿宋_GB2312"/>
          <w:b/>
          <w:bCs/>
          <w:sz w:val="28"/>
          <w:szCs w:val="28"/>
        </w:rPr>
        <w:t>.5、负责宿舍安全工作。严禁在宿舍区内做饭，严禁私拉电线、使用大功率电器，插排、电源线等无人时要关闭、拔掉插头，严禁使用明火，禁止存放打火机等物品。</w:t>
      </w:r>
    </w:p>
    <w:p>
      <w:pPr>
        <w:spacing w:line="360" w:lineRule="auto"/>
        <w:ind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lang w:val="en-US" w:eastAsia="zh-CN"/>
        </w:rPr>
        <w:t>7</w:t>
      </w:r>
      <w:r>
        <w:rPr>
          <w:rFonts w:hint="eastAsia" w:ascii="仿宋_GB2312" w:hAnsi="仿宋_GB2312" w:eastAsia="仿宋_GB2312" w:cs="仿宋_GB2312"/>
          <w:b/>
          <w:bCs/>
          <w:sz w:val="28"/>
          <w:szCs w:val="28"/>
        </w:rPr>
        <w:t>.6、负责巡查宿舍内及公共区域设备设施，消防设施要每月巡查登记，发现故障或损坏及时报修。</w:t>
      </w:r>
    </w:p>
    <w:p>
      <w:pPr>
        <w:spacing w:line="360" w:lineRule="auto"/>
        <w:ind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lang w:val="en-US" w:eastAsia="zh-CN"/>
        </w:rPr>
        <w:t>7</w:t>
      </w:r>
      <w:r>
        <w:rPr>
          <w:rFonts w:hint="eastAsia" w:ascii="仿宋_GB2312" w:hAnsi="仿宋_GB2312" w:eastAsia="仿宋_GB2312" w:cs="仿宋_GB2312"/>
          <w:b/>
          <w:bCs/>
          <w:sz w:val="28"/>
          <w:szCs w:val="28"/>
        </w:rPr>
        <w:t>.7、负责24小时看守出入通道，禁止外来人员进入，禁止住宿人员带外人进入宿舍区。疫情期间要求住宿人员24:00前返回宿舍，24:00关闭宿舍出入口，严禁人员外出，特殊情况经相关部门批转，总务科报备，方可出入。每晚进行宿舍人员清查，做好登记，未按规定时间返回的要及时上报。</w:t>
      </w:r>
    </w:p>
    <w:p>
      <w:pPr>
        <w:spacing w:line="360" w:lineRule="auto"/>
        <w:ind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lang w:val="en-US" w:eastAsia="zh-CN"/>
        </w:rPr>
        <w:t>7</w:t>
      </w:r>
      <w:r>
        <w:rPr>
          <w:rFonts w:hint="eastAsia" w:ascii="仿宋_GB2312" w:hAnsi="仿宋_GB2312" w:eastAsia="仿宋_GB2312" w:cs="仿宋_GB2312"/>
          <w:b/>
          <w:bCs/>
          <w:sz w:val="28"/>
          <w:szCs w:val="28"/>
        </w:rPr>
        <w:t>.8、负责对住宿人员进行体温监测和健康登记，上午7:30-8:30，下午13:00-14:00，严禁未测量虚假填报，监测记录及时报总务科。发现发烧、体温异常等情况要将相关人员留在宿舍内并立即上报，并配合做好后续的人员转移等工作。</w:t>
      </w:r>
    </w:p>
    <w:p>
      <w:pPr>
        <w:spacing w:line="360" w:lineRule="auto"/>
        <w:ind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lang w:val="en-US" w:eastAsia="zh-CN"/>
        </w:rPr>
        <w:t>7</w:t>
      </w:r>
      <w:r>
        <w:rPr>
          <w:rFonts w:hint="eastAsia" w:ascii="仿宋_GB2312" w:hAnsi="仿宋_GB2312" w:eastAsia="仿宋_GB2312" w:cs="仿宋_GB2312"/>
          <w:b/>
          <w:bCs/>
          <w:sz w:val="28"/>
          <w:szCs w:val="28"/>
        </w:rPr>
        <w:t>.9、宿舍区内严禁赌博、嫖娼、打架斗殴、吸毒、酗酒等违法犯罪行为，发现应立即制止并上报。</w:t>
      </w:r>
    </w:p>
    <w:p>
      <w:pPr>
        <w:spacing w:line="360" w:lineRule="auto"/>
        <w:ind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lang w:val="en-US" w:eastAsia="zh-CN"/>
        </w:rPr>
        <w:t>7</w:t>
      </w:r>
      <w:r>
        <w:rPr>
          <w:rFonts w:hint="eastAsia" w:ascii="仿宋_GB2312" w:hAnsi="仿宋_GB2312" w:eastAsia="仿宋_GB2312" w:cs="仿宋_GB2312"/>
          <w:b/>
          <w:bCs/>
          <w:sz w:val="28"/>
          <w:szCs w:val="28"/>
        </w:rPr>
        <w:t>.10、配合医院做好安全、卫生检查等其他临时性工作。</w:t>
      </w:r>
    </w:p>
    <w:p>
      <w:pPr>
        <w:spacing w:line="360" w:lineRule="auto"/>
        <w:ind w:firstLine="560" w:firstLineChars="200"/>
        <w:rPr>
          <w:rFonts w:hint="eastAsia" w:ascii="仿宋_GB2312" w:hAnsi="仿宋_GB2312" w:eastAsia="仿宋_GB2312" w:cs="仿宋_GB2312"/>
          <w:bCs/>
          <w:sz w:val="28"/>
          <w:szCs w:val="28"/>
          <w:lang w:val="en-GB"/>
        </w:rPr>
      </w:pPr>
      <w:r>
        <w:rPr>
          <w:rFonts w:hint="eastAsia" w:ascii="仿宋_GB2312" w:hAnsi="仿宋_GB2312" w:eastAsia="仿宋_GB2312" w:cs="仿宋_GB2312"/>
          <w:bCs/>
          <w:sz w:val="28"/>
          <w:szCs w:val="28"/>
          <w:lang w:val="en-US" w:eastAsia="zh-CN"/>
        </w:rPr>
        <w:t>8</w:t>
      </w:r>
      <w:r>
        <w:rPr>
          <w:rFonts w:hint="eastAsia" w:ascii="仿宋_GB2312" w:hAnsi="仿宋_GB2312" w:eastAsia="仿宋_GB2312" w:cs="仿宋_GB2312"/>
          <w:bCs/>
          <w:sz w:val="28"/>
          <w:szCs w:val="28"/>
        </w:rPr>
        <w:t>、</w:t>
      </w:r>
      <w:r>
        <w:rPr>
          <w:rFonts w:hint="eastAsia" w:ascii="仿宋_GB2312" w:hAnsi="仿宋_GB2312" w:eastAsia="仿宋_GB2312" w:cs="仿宋_GB2312"/>
          <w:bCs/>
          <w:sz w:val="28"/>
          <w:szCs w:val="28"/>
          <w:lang w:val="en-GB"/>
        </w:rPr>
        <w:t>院内物流服务</w:t>
      </w:r>
    </w:p>
    <w:p>
      <w:pPr>
        <w:spacing w:line="360" w:lineRule="auto"/>
        <w:ind w:firstLine="560" w:firstLineChars="200"/>
        <w:rPr>
          <w:rFonts w:hint="eastAsia" w:ascii="仿宋_GB2312" w:hAnsi="仿宋_GB2312" w:eastAsia="仿宋_GB2312" w:cs="仿宋_GB2312"/>
          <w:bCs/>
          <w:sz w:val="28"/>
          <w:szCs w:val="28"/>
          <w:lang w:val="en-GB"/>
        </w:rPr>
      </w:pPr>
      <w:bookmarkStart w:id="0" w:name="_Toc304372377"/>
      <w:bookmarkStart w:id="1" w:name="_Toc304450050"/>
      <w:bookmarkStart w:id="2" w:name="_Toc304792300"/>
      <w:bookmarkStart w:id="3" w:name="_Toc278801974"/>
      <w:bookmarkStart w:id="4" w:name="_Toc304372584"/>
      <w:r>
        <w:rPr>
          <w:rFonts w:hint="eastAsia" w:ascii="仿宋_GB2312" w:hAnsi="仿宋_GB2312" w:eastAsia="仿宋_GB2312" w:cs="仿宋_GB2312"/>
          <w:bCs/>
          <w:sz w:val="28"/>
          <w:szCs w:val="28"/>
          <w:lang w:val="en-US" w:eastAsia="zh-CN"/>
        </w:rPr>
        <w:t>8</w:t>
      </w:r>
      <w:r>
        <w:rPr>
          <w:rFonts w:hint="eastAsia" w:ascii="仿宋_GB2312" w:hAnsi="仿宋_GB2312" w:eastAsia="仿宋_GB2312" w:cs="仿宋_GB2312"/>
          <w:bCs/>
          <w:sz w:val="28"/>
          <w:szCs w:val="28"/>
        </w:rPr>
        <w:t>.</w:t>
      </w:r>
      <w:r>
        <w:rPr>
          <w:rFonts w:hint="eastAsia" w:ascii="仿宋_GB2312" w:hAnsi="仿宋_GB2312" w:eastAsia="仿宋_GB2312" w:cs="仿宋_GB2312"/>
          <w:bCs/>
          <w:sz w:val="28"/>
          <w:szCs w:val="28"/>
          <w:lang w:val="en-GB"/>
        </w:rPr>
        <w:t>1、配备专业的院内物流服务工具。</w:t>
      </w:r>
    </w:p>
    <w:p>
      <w:pPr>
        <w:spacing w:line="360" w:lineRule="auto"/>
        <w:ind w:firstLine="560" w:firstLineChars="200"/>
        <w:rPr>
          <w:rFonts w:hint="eastAsia" w:ascii="仿宋_GB2312" w:hAnsi="仿宋_GB2312" w:eastAsia="仿宋_GB2312" w:cs="仿宋_GB2312"/>
          <w:bCs/>
          <w:sz w:val="28"/>
          <w:szCs w:val="28"/>
          <w:lang w:val="en-GB"/>
        </w:rPr>
      </w:pPr>
      <w:r>
        <w:rPr>
          <w:rFonts w:hint="eastAsia" w:ascii="仿宋_GB2312" w:hAnsi="仿宋_GB2312" w:eastAsia="仿宋_GB2312" w:cs="仿宋_GB2312"/>
          <w:bCs/>
          <w:sz w:val="28"/>
          <w:szCs w:val="28"/>
          <w:lang w:val="en-US" w:eastAsia="zh-CN"/>
        </w:rPr>
        <w:t>8</w:t>
      </w:r>
      <w:r>
        <w:rPr>
          <w:rFonts w:hint="eastAsia" w:ascii="仿宋_GB2312" w:hAnsi="仿宋_GB2312" w:eastAsia="仿宋_GB2312" w:cs="仿宋_GB2312"/>
          <w:bCs/>
          <w:sz w:val="28"/>
          <w:szCs w:val="28"/>
        </w:rPr>
        <w:t>.</w:t>
      </w:r>
      <w:r>
        <w:rPr>
          <w:rFonts w:hint="eastAsia" w:ascii="仿宋_GB2312" w:hAnsi="仿宋_GB2312" w:eastAsia="仿宋_GB2312" w:cs="仿宋_GB2312"/>
          <w:bCs/>
          <w:sz w:val="28"/>
          <w:szCs w:val="28"/>
          <w:lang w:val="en-GB"/>
        </w:rPr>
        <w:t>2、协助医护人员及时送检大小便、血、特殊化验标本等，并准确的收回检验结果。</w:t>
      </w:r>
    </w:p>
    <w:p>
      <w:pPr>
        <w:spacing w:line="360" w:lineRule="auto"/>
        <w:ind w:firstLine="560" w:firstLineChars="200"/>
        <w:rPr>
          <w:rFonts w:hint="eastAsia" w:ascii="仿宋_GB2312" w:hAnsi="仿宋_GB2312" w:eastAsia="仿宋_GB2312" w:cs="仿宋_GB2312"/>
          <w:bCs/>
          <w:sz w:val="28"/>
          <w:szCs w:val="28"/>
          <w:lang w:val="en-GB"/>
        </w:rPr>
      </w:pPr>
      <w:r>
        <w:rPr>
          <w:rFonts w:hint="eastAsia" w:ascii="仿宋_GB2312" w:hAnsi="仿宋_GB2312" w:eastAsia="仿宋_GB2312" w:cs="仿宋_GB2312"/>
          <w:bCs/>
          <w:sz w:val="28"/>
          <w:szCs w:val="28"/>
          <w:lang w:val="en-US" w:eastAsia="zh-CN"/>
        </w:rPr>
        <w:t>8</w:t>
      </w:r>
      <w:r>
        <w:rPr>
          <w:rFonts w:hint="eastAsia" w:ascii="仿宋_GB2312" w:hAnsi="仿宋_GB2312" w:eastAsia="仿宋_GB2312" w:cs="仿宋_GB2312"/>
          <w:bCs/>
          <w:sz w:val="28"/>
          <w:szCs w:val="28"/>
        </w:rPr>
        <w:t>.</w:t>
      </w:r>
      <w:r>
        <w:rPr>
          <w:rFonts w:hint="eastAsia" w:ascii="仿宋_GB2312" w:hAnsi="仿宋_GB2312" w:eastAsia="仿宋_GB2312" w:cs="仿宋_GB2312"/>
          <w:bCs/>
          <w:sz w:val="28"/>
          <w:szCs w:val="28"/>
          <w:lang w:val="en-GB"/>
        </w:rPr>
        <w:t>3、及时送达会诊单、检查单、化验单，并做好签收、预约等服务。</w:t>
      </w:r>
    </w:p>
    <w:p>
      <w:pPr>
        <w:spacing w:line="360" w:lineRule="auto"/>
        <w:ind w:firstLine="560" w:firstLineChars="200"/>
        <w:rPr>
          <w:rFonts w:hint="eastAsia" w:ascii="仿宋_GB2312" w:hAnsi="仿宋_GB2312" w:eastAsia="仿宋_GB2312" w:cs="仿宋_GB2312"/>
          <w:bCs/>
          <w:sz w:val="28"/>
          <w:szCs w:val="28"/>
          <w:lang w:val="en-GB"/>
        </w:rPr>
      </w:pPr>
      <w:r>
        <w:rPr>
          <w:rFonts w:hint="eastAsia" w:ascii="仿宋_GB2312" w:hAnsi="仿宋_GB2312" w:eastAsia="仿宋_GB2312" w:cs="仿宋_GB2312"/>
          <w:bCs/>
          <w:sz w:val="28"/>
          <w:szCs w:val="28"/>
          <w:lang w:val="en-US" w:eastAsia="zh-CN"/>
        </w:rPr>
        <w:t>8</w:t>
      </w:r>
      <w:r>
        <w:rPr>
          <w:rFonts w:hint="eastAsia" w:ascii="仿宋_GB2312" w:hAnsi="仿宋_GB2312" w:eastAsia="仿宋_GB2312" w:cs="仿宋_GB2312"/>
          <w:bCs/>
          <w:sz w:val="28"/>
          <w:szCs w:val="28"/>
        </w:rPr>
        <w:t>.</w:t>
      </w:r>
      <w:r>
        <w:rPr>
          <w:rFonts w:hint="eastAsia" w:ascii="仿宋_GB2312" w:hAnsi="仿宋_GB2312" w:eastAsia="仿宋_GB2312" w:cs="仿宋_GB2312"/>
          <w:bCs/>
          <w:sz w:val="28"/>
          <w:szCs w:val="28"/>
          <w:lang w:val="en-GB"/>
        </w:rPr>
        <w:t>4、准确的核对卫生材料、总务用品、药品名称、数量，及时配送到临床。</w:t>
      </w:r>
    </w:p>
    <w:p>
      <w:pPr>
        <w:spacing w:line="360" w:lineRule="auto"/>
        <w:ind w:firstLine="560" w:firstLineChars="200"/>
        <w:rPr>
          <w:rFonts w:hint="eastAsia" w:ascii="仿宋_GB2312" w:hAnsi="仿宋_GB2312" w:eastAsia="仿宋_GB2312" w:cs="仿宋_GB2312"/>
          <w:bCs/>
          <w:sz w:val="28"/>
          <w:szCs w:val="28"/>
          <w:lang w:val="en-GB"/>
        </w:rPr>
      </w:pPr>
      <w:r>
        <w:rPr>
          <w:rFonts w:hint="eastAsia" w:ascii="仿宋_GB2312" w:hAnsi="仿宋_GB2312" w:eastAsia="仿宋_GB2312" w:cs="仿宋_GB2312"/>
          <w:bCs/>
          <w:sz w:val="28"/>
          <w:szCs w:val="28"/>
          <w:lang w:val="en-US" w:eastAsia="zh-CN"/>
        </w:rPr>
        <w:t>8</w:t>
      </w:r>
      <w:r>
        <w:rPr>
          <w:rFonts w:hint="eastAsia" w:ascii="仿宋_GB2312" w:hAnsi="仿宋_GB2312" w:eastAsia="仿宋_GB2312" w:cs="仿宋_GB2312"/>
          <w:bCs/>
          <w:sz w:val="28"/>
          <w:szCs w:val="28"/>
        </w:rPr>
        <w:t>.</w:t>
      </w:r>
      <w:r>
        <w:rPr>
          <w:rFonts w:hint="eastAsia" w:ascii="仿宋_GB2312" w:hAnsi="仿宋_GB2312" w:eastAsia="仿宋_GB2312" w:cs="仿宋_GB2312"/>
          <w:bCs/>
          <w:sz w:val="28"/>
          <w:szCs w:val="28"/>
          <w:lang w:val="en-GB"/>
        </w:rPr>
        <w:t>5、协助医护人员及时准确的领取常规静脉液体及口服药、病房退药、外用制剂。</w:t>
      </w:r>
    </w:p>
    <w:p>
      <w:pPr>
        <w:spacing w:line="360" w:lineRule="auto"/>
        <w:ind w:firstLine="560" w:firstLineChars="200"/>
        <w:rPr>
          <w:rFonts w:hint="eastAsia" w:ascii="仿宋_GB2312" w:hAnsi="仿宋_GB2312" w:eastAsia="仿宋_GB2312" w:cs="仿宋_GB2312"/>
          <w:bCs/>
          <w:sz w:val="28"/>
          <w:szCs w:val="28"/>
          <w:lang w:val="en-GB"/>
        </w:rPr>
      </w:pPr>
      <w:r>
        <w:rPr>
          <w:rFonts w:hint="eastAsia" w:ascii="仿宋_GB2312" w:hAnsi="仿宋_GB2312" w:eastAsia="仿宋_GB2312" w:cs="仿宋_GB2312"/>
          <w:bCs/>
          <w:sz w:val="28"/>
          <w:szCs w:val="28"/>
          <w:lang w:val="en-US" w:eastAsia="zh-CN"/>
        </w:rPr>
        <w:t>8</w:t>
      </w:r>
      <w:r>
        <w:rPr>
          <w:rFonts w:hint="eastAsia" w:ascii="仿宋_GB2312" w:hAnsi="仿宋_GB2312" w:eastAsia="仿宋_GB2312" w:cs="仿宋_GB2312"/>
          <w:bCs/>
          <w:sz w:val="28"/>
          <w:szCs w:val="28"/>
        </w:rPr>
        <w:t>.</w:t>
      </w:r>
      <w:r>
        <w:rPr>
          <w:rFonts w:hint="eastAsia" w:ascii="仿宋_GB2312" w:hAnsi="仿宋_GB2312" w:eastAsia="仿宋_GB2312" w:cs="仿宋_GB2312"/>
          <w:bCs/>
          <w:sz w:val="28"/>
          <w:szCs w:val="28"/>
          <w:lang w:val="en-GB"/>
        </w:rPr>
        <w:t>6、管理和维护使用的轮椅、平车、交换车，并保持正常运行。</w:t>
      </w:r>
    </w:p>
    <w:p>
      <w:pPr>
        <w:spacing w:line="360" w:lineRule="auto"/>
        <w:ind w:firstLine="560" w:firstLineChars="200"/>
        <w:rPr>
          <w:rFonts w:hint="eastAsia" w:ascii="仿宋_GB2312" w:hAnsi="仿宋_GB2312" w:eastAsia="仿宋_GB2312" w:cs="仿宋_GB2312"/>
          <w:bCs/>
          <w:sz w:val="28"/>
          <w:szCs w:val="28"/>
          <w:lang w:val="en-GB"/>
        </w:rPr>
      </w:pPr>
      <w:r>
        <w:rPr>
          <w:rFonts w:hint="eastAsia" w:ascii="仿宋_GB2312" w:hAnsi="仿宋_GB2312" w:eastAsia="仿宋_GB2312" w:cs="仿宋_GB2312"/>
          <w:bCs/>
          <w:sz w:val="28"/>
          <w:szCs w:val="28"/>
          <w:lang w:val="en-US" w:eastAsia="zh-CN"/>
        </w:rPr>
        <w:t>8</w:t>
      </w:r>
      <w:r>
        <w:rPr>
          <w:rFonts w:hint="eastAsia" w:ascii="仿宋_GB2312" w:hAnsi="仿宋_GB2312" w:eastAsia="仿宋_GB2312" w:cs="仿宋_GB2312"/>
          <w:bCs/>
          <w:sz w:val="28"/>
          <w:szCs w:val="28"/>
        </w:rPr>
        <w:t>.</w:t>
      </w:r>
      <w:r>
        <w:rPr>
          <w:rFonts w:hint="eastAsia" w:ascii="仿宋_GB2312" w:hAnsi="仿宋_GB2312" w:eastAsia="仿宋_GB2312" w:cs="仿宋_GB2312"/>
          <w:bCs/>
          <w:sz w:val="28"/>
          <w:szCs w:val="28"/>
          <w:lang w:val="en-GB"/>
        </w:rPr>
        <w:t>7、手术室辅助服务</w:t>
      </w:r>
      <w:bookmarkEnd w:id="0"/>
      <w:bookmarkEnd w:id="1"/>
      <w:bookmarkEnd w:id="2"/>
      <w:bookmarkEnd w:id="3"/>
      <w:bookmarkEnd w:id="4"/>
      <w:r>
        <w:rPr>
          <w:rFonts w:hint="eastAsia" w:ascii="仿宋_GB2312" w:hAnsi="仿宋_GB2312" w:eastAsia="仿宋_GB2312" w:cs="仿宋_GB2312"/>
          <w:bCs/>
          <w:sz w:val="28"/>
          <w:szCs w:val="28"/>
          <w:lang w:val="en-GB"/>
        </w:rPr>
        <w:t>根据院方要求执行。</w:t>
      </w:r>
    </w:p>
    <w:p>
      <w:pPr>
        <w:spacing w:line="360" w:lineRule="auto"/>
        <w:ind w:firstLine="562" w:firstLineChars="200"/>
        <w:rPr>
          <w:rFonts w:hint="eastAsia" w:ascii="仿宋_GB2312" w:hAnsi="仿宋_GB2312" w:eastAsia="仿宋_GB2312" w:cs="仿宋_GB2312"/>
          <w:b/>
          <w:bCs/>
          <w:sz w:val="28"/>
          <w:szCs w:val="28"/>
          <w:lang w:val="en-GB"/>
        </w:rPr>
      </w:pPr>
      <w:bookmarkStart w:id="5" w:name="_Toc304792302"/>
      <w:bookmarkStart w:id="6" w:name="_Toc304372586"/>
      <w:bookmarkStart w:id="7" w:name="_Toc304450052"/>
      <w:bookmarkStart w:id="8" w:name="_Toc304372379"/>
      <w:r>
        <w:rPr>
          <w:rFonts w:hint="eastAsia" w:ascii="仿宋_GB2312" w:hAnsi="仿宋_GB2312" w:eastAsia="仿宋_GB2312" w:cs="仿宋_GB2312"/>
          <w:b/>
          <w:bCs/>
          <w:sz w:val="28"/>
          <w:szCs w:val="28"/>
          <w:lang w:val="en-US" w:eastAsia="zh-CN"/>
        </w:rPr>
        <w:t>9</w:t>
      </w:r>
      <w:r>
        <w:rPr>
          <w:rFonts w:hint="eastAsia" w:ascii="仿宋_GB2312" w:hAnsi="仿宋_GB2312" w:eastAsia="仿宋_GB2312" w:cs="仿宋_GB2312"/>
          <w:b/>
          <w:bCs/>
          <w:sz w:val="28"/>
          <w:szCs w:val="28"/>
          <w:lang w:val="en-GB"/>
        </w:rPr>
        <w:t>、</w:t>
      </w:r>
      <w:bookmarkEnd w:id="5"/>
      <w:bookmarkEnd w:id="6"/>
      <w:bookmarkEnd w:id="7"/>
      <w:bookmarkEnd w:id="8"/>
      <w:bookmarkStart w:id="9" w:name="_Toc304372381"/>
      <w:bookmarkStart w:id="10" w:name="_Toc304792304"/>
      <w:bookmarkStart w:id="11" w:name="_Toc304372588"/>
      <w:bookmarkStart w:id="12" w:name="_Toc304450054"/>
      <w:r>
        <w:rPr>
          <w:rFonts w:hint="eastAsia" w:ascii="仿宋_GB2312" w:hAnsi="仿宋_GB2312" w:eastAsia="仿宋_GB2312" w:cs="仿宋_GB2312"/>
          <w:b/>
          <w:bCs/>
          <w:sz w:val="28"/>
          <w:szCs w:val="28"/>
          <w:lang w:val="en-GB"/>
        </w:rPr>
        <w:t>医疗废物管理</w:t>
      </w:r>
    </w:p>
    <w:p>
      <w:pPr>
        <w:spacing w:line="360" w:lineRule="auto"/>
        <w:ind w:firstLine="562" w:firstLineChars="200"/>
        <w:rPr>
          <w:rFonts w:hint="eastAsia" w:ascii="仿宋_GB2312" w:hAnsi="仿宋_GB2312" w:eastAsia="仿宋_GB2312" w:cs="仿宋_GB2312"/>
          <w:b/>
          <w:bCs/>
          <w:sz w:val="28"/>
          <w:szCs w:val="28"/>
          <w:lang w:val="en-GB"/>
        </w:rPr>
      </w:pPr>
      <w:r>
        <w:rPr>
          <w:rFonts w:hint="eastAsia" w:ascii="仿宋_GB2312" w:hAnsi="仿宋_GB2312" w:eastAsia="仿宋_GB2312" w:cs="仿宋_GB2312"/>
          <w:b/>
          <w:bCs/>
          <w:sz w:val="28"/>
          <w:szCs w:val="28"/>
          <w:lang w:val="en-US" w:eastAsia="zh-CN"/>
        </w:rPr>
        <w:t>9</w:t>
      </w:r>
      <w:r>
        <w:rPr>
          <w:rFonts w:hint="eastAsia" w:ascii="仿宋_GB2312" w:hAnsi="仿宋_GB2312" w:eastAsia="仿宋_GB2312" w:cs="仿宋_GB2312"/>
          <w:b/>
          <w:bCs/>
          <w:sz w:val="28"/>
          <w:szCs w:val="28"/>
          <w:lang w:val="en-GB"/>
        </w:rPr>
        <w:t>.1遵循原则： 将新冠肺炎确诊或疑似患者产生的医疗废物，纳入感染性医疗废物管理，严格按照《医疗废物管理条例》《医疗卫生机构医疗废物管理办法》《医疗废物包装物、容器标准和标识》《医疗废物分类目录》和《关于做好新型冠状病毒感染的肺炎疫情期间医疗机构医疗废物管理工作的通知》（国卫办医函〔2020〕81 号） 进行规范处置。</w:t>
      </w:r>
    </w:p>
    <w:p>
      <w:pPr>
        <w:spacing w:line="360" w:lineRule="auto"/>
        <w:ind w:firstLine="562" w:firstLineChars="200"/>
        <w:rPr>
          <w:rFonts w:hint="eastAsia" w:ascii="仿宋_GB2312" w:hAnsi="仿宋_GB2312" w:eastAsia="仿宋_GB2312" w:cs="仿宋_GB2312"/>
          <w:b/>
          <w:bCs/>
          <w:sz w:val="28"/>
          <w:szCs w:val="28"/>
          <w:lang w:val="en-GB"/>
        </w:rPr>
      </w:pPr>
      <w:r>
        <w:rPr>
          <w:rFonts w:hint="eastAsia" w:ascii="仿宋_GB2312" w:hAnsi="仿宋_GB2312" w:eastAsia="仿宋_GB2312" w:cs="仿宋_GB2312"/>
          <w:b/>
          <w:bCs/>
          <w:sz w:val="28"/>
          <w:szCs w:val="28"/>
          <w:lang w:val="en-US" w:eastAsia="zh-CN"/>
        </w:rPr>
        <w:t>9</w:t>
      </w:r>
      <w:r>
        <w:rPr>
          <w:rFonts w:hint="eastAsia" w:ascii="仿宋_GB2312" w:hAnsi="仿宋_GB2312" w:eastAsia="仿宋_GB2312" w:cs="仿宋_GB2312"/>
          <w:b/>
          <w:bCs/>
          <w:sz w:val="28"/>
          <w:szCs w:val="28"/>
          <w:lang w:val="en-GB"/>
        </w:rPr>
        <w:t>.2医疗废物收取存储要求：</w:t>
      </w:r>
    </w:p>
    <w:p>
      <w:pPr>
        <w:spacing w:line="360" w:lineRule="auto"/>
        <w:ind w:firstLine="562" w:firstLineChars="200"/>
        <w:rPr>
          <w:rFonts w:hint="eastAsia" w:ascii="仿宋_GB2312" w:hAnsi="仿宋_GB2312" w:eastAsia="仿宋_GB2312" w:cs="仿宋_GB2312"/>
          <w:b/>
          <w:bCs/>
          <w:sz w:val="28"/>
          <w:szCs w:val="28"/>
          <w:lang w:val="en-GB"/>
        </w:rPr>
      </w:pPr>
      <w:r>
        <w:rPr>
          <w:rFonts w:hint="eastAsia" w:ascii="仿宋_GB2312" w:hAnsi="仿宋_GB2312" w:eastAsia="仿宋_GB2312" w:cs="仿宋_GB2312"/>
          <w:b/>
          <w:bCs/>
          <w:sz w:val="28"/>
          <w:szCs w:val="28"/>
          <w:lang w:val="en-US" w:eastAsia="zh-CN"/>
        </w:rPr>
        <w:t>9</w:t>
      </w:r>
      <w:r>
        <w:rPr>
          <w:rFonts w:hint="eastAsia" w:ascii="仿宋_GB2312" w:hAnsi="仿宋_GB2312" w:eastAsia="仿宋_GB2312" w:cs="仿宋_GB2312"/>
          <w:b/>
          <w:bCs/>
          <w:sz w:val="28"/>
          <w:szCs w:val="28"/>
          <w:lang w:val="en-GB"/>
        </w:rPr>
        <w:t>.2.1医疗废物应放置在装有黄色垃圾袋的医疗废物桶中，禁止混入生活垃圾袋（黑色垃圾袋）中，医疗废物桶应加盖并有明显标识。锐器及时置于锐器盒中，避免扎伤。锐器盒严禁重复使用。</w:t>
      </w:r>
    </w:p>
    <w:p>
      <w:pPr>
        <w:spacing w:line="360" w:lineRule="auto"/>
        <w:ind w:firstLine="562" w:firstLineChars="200"/>
        <w:rPr>
          <w:rFonts w:hint="eastAsia" w:ascii="仿宋_GB2312" w:hAnsi="仿宋_GB2312" w:eastAsia="仿宋_GB2312" w:cs="仿宋_GB2312"/>
          <w:b/>
          <w:bCs/>
          <w:sz w:val="28"/>
          <w:szCs w:val="28"/>
          <w:lang w:val="en-GB"/>
        </w:rPr>
      </w:pPr>
      <w:r>
        <w:rPr>
          <w:rFonts w:hint="eastAsia" w:ascii="仿宋_GB2312" w:hAnsi="仿宋_GB2312" w:eastAsia="仿宋_GB2312" w:cs="仿宋_GB2312"/>
          <w:b/>
          <w:bCs/>
          <w:sz w:val="28"/>
          <w:szCs w:val="28"/>
          <w:lang w:val="en-US" w:eastAsia="zh-CN"/>
        </w:rPr>
        <w:t>9</w:t>
      </w:r>
      <w:r>
        <w:rPr>
          <w:rFonts w:hint="eastAsia" w:ascii="仿宋_GB2312" w:hAnsi="仿宋_GB2312" w:eastAsia="仿宋_GB2312" w:cs="仿宋_GB2312"/>
          <w:b/>
          <w:bCs/>
          <w:sz w:val="28"/>
          <w:szCs w:val="28"/>
          <w:lang w:val="en-GB"/>
        </w:rPr>
        <w:t>.2.2感染病区患者使用后的医疗废物需采用双层黄色医疗废物袋，分层封扎，做好标识，生活垃圾按照医疗废物处理</w:t>
      </w:r>
    </w:p>
    <w:p>
      <w:pPr>
        <w:spacing w:line="360" w:lineRule="auto"/>
        <w:ind w:firstLine="562" w:firstLineChars="200"/>
        <w:rPr>
          <w:rFonts w:hint="eastAsia" w:ascii="仿宋_GB2312" w:hAnsi="仿宋_GB2312" w:eastAsia="仿宋_GB2312" w:cs="仿宋_GB2312"/>
          <w:b/>
          <w:bCs/>
          <w:sz w:val="28"/>
          <w:szCs w:val="28"/>
          <w:lang w:val="en-GB"/>
        </w:rPr>
      </w:pPr>
      <w:r>
        <w:rPr>
          <w:rFonts w:hint="eastAsia" w:ascii="仿宋_GB2312" w:hAnsi="仿宋_GB2312" w:eastAsia="仿宋_GB2312" w:cs="仿宋_GB2312"/>
          <w:b/>
          <w:bCs/>
          <w:sz w:val="28"/>
          <w:szCs w:val="28"/>
          <w:lang w:val="en-US" w:eastAsia="zh-CN"/>
        </w:rPr>
        <w:t>9</w:t>
      </w:r>
      <w:r>
        <w:rPr>
          <w:rFonts w:hint="eastAsia" w:ascii="仿宋_GB2312" w:hAnsi="仿宋_GB2312" w:eastAsia="仿宋_GB2312" w:cs="仿宋_GB2312"/>
          <w:b/>
          <w:bCs/>
          <w:sz w:val="28"/>
          <w:szCs w:val="28"/>
          <w:lang w:val="en-GB"/>
        </w:rPr>
        <w:t>.2.3治疗室外使用后产生的医疗废物严禁入治疗室存放。</w:t>
      </w:r>
    </w:p>
    <w:p>
      <w:pPr>
        <w:spacing w:line="360" w:lineRule="auto"/>
        <w:ind w:firstLine="562" w:firstLineChars="200"/>
        <w:rPr>
          <w:rFonts w:hint="eastAsia" w:ascii="仿宋_GB2312" w:hAnsi="仿宋_GB2312" w:eastAsia="仿宋_GB2312" w:cs="仿宋_GB2312"/>
          <w:b/>
          <w:bCs/>
          <w:sz w:val="28"/>
          <w:szCs w:val="28"/>
          <w:lang w:val="en-GB"/>
        </w:rPr>
      </w:pPr>
      <w:r>
        <w:rPr>
          <w:rFonts w:hint="eastAsia" w:ascii="仿宋_GB2312" w:hAnsi="仿宋_GB2312" w:eastAsia="仿宋_GB2312" w:cs="仿宋_GB2312"/>
          <w:b/>
          <w:bCs/>
          <w:sz w:val="28"/>
          <w:szCs w:val="28"/>
          <w:lang w:val="en-US" w:eastAsia="zh-CN"/>
        </w:rPr>
        <w:t>9</w:t>
      </w:r>
      <w:r>
        <w:rPr>
          <w:rFonts w:hint="eastAsia" w:ascii="仿宋_GB2312" w:hAnsi="仿宋_GB2312" w:eastAsia="仿宋_GB2312" w:cs="仿宋_GB2312"/>
          <w:b/>
          <w:bCs/>
          <w:sz w:val="28"/>
          <w:szCs w:val="28"/>
          <w:lang w:val="en-GB"/>
        </w:rPr>
        <w:t>.2.4医疗废物袋装量达 3/4 时应扎紧袋口后放入医用废物暂存容器（转运箱）中，锐器盒装量达 3/4 时封口，转运时放入转运箱中，转运箱应加盖后扣紧环扣。存放医疗废物的容器应防渗， 医疗废物袋外表面粘贴医疗废物标志（感染性、损伤性、病理性、药物性、化学性）。</w:t>
      </w:r>
    </w:p>
    <w:p>
      <w:pPr>
        <w:spacing w:line="360" w:lineRule="auto"/>
        <w:ind w:firstLine="562" w:firstLineChars="200"/>
        <w:rPr>
          <w:rFonts w:hint="eastAsia" w:ascii="仿宋_GB2312" w:hAnsi="仿宋_GB2312" w:eastAsia="仿宋_GB2312" w:cs="仿宋_GB2312"/>
          <w:b/>
          <w:bCs/>
          <w:sz w:val="28"/>
          <w:szCs w:val="28"/>
          <w:lang w:val="en-GB"/>
        </w:rPr>
      </w:pPr>
      <w:r>
        <w:rPr>
          <w:rFonts w:hint="eastAsia" w:ascii="仿宋_GB2312" w:hAnsi="仿宋_GB2312" w:eastAsia="仿宋_GB2312" w:cs="仿宋_GB2312"/>
          <w:b/>
          <w:bCs/>
          <w:sz w:val="28"/>
          <w:szCs w:val="28"/>
          <w:lang w:val="en-US" w:eastAsia="zh-CN"/>
        </w:rPr>
        <w:t>9</w:t>
      </w:r>
      <w:r>
        <w:rPr>
          <w:rFonts w:hint="eastAsia" w:ascii="仿宋_GB2312" w:hAnsi="仿宋_GB2312" w:eastAsia="仿宋_GB2312" w:cs="仿宋_GB2312"/>
          <w:b/>
          <w:bCs/>
          <w:sz w:val="28"/>
          <w:szCs w:val="28"/>
          <w:lang w:val="en-GB"/>
        </w:rPr>
        <w:t>.2.5医疗废物存放时间不超过 48 小时，集中回收后移交有资质的医疗废物集中处置单位。</w:t>
      </w:r>
    </w:p>
    <w:p>
      <w:pPr>
        <w:spacing w:line="360" w:lineRule="auto"/>
        <w:ind w:firstLine="562" w:firstLineChars="200"/>
        <w:rPr>
          <w:rFonts w:hint="eastAsia" w:ascii="仿宋_GB2312" w:hAnsi="仿宋_GB2312" w:eastAsia="仿宋_GB2312" w:cs="仿宋_GB2312"/>
          <w:b/>
          <w:bCs/>
          <w:sz w:val="28"/>
          <w:szCs w:val="28"/>
          <w:lang w:val="en-GB"/>
        </w:rPr>
      </w:pPr>
      <w:r>
        <w:rPr>
          <w:rFonts w:hint="eastAsia" w:ascii="仿宋_GB2312" w:hAnsi="仿宋_GB2312" w:eastAsia="仿宋_GB2312" w:cs="仿宋_GB2312"/>
          <w:b/>
          <w:bCs/>
          <w:sz w:val="28"/>
          <w:szCs w:val="28"/>
          <w:lang w:val="en-US" w:eastAsia="zh-CN"/>
        </w:rPr>
        <w:t>9</w:t>
      </w:r>
      <w:r>
        <w:rPr>
          <w:rFonts w:hint="eastAsia" w:ascii="仿宋_GB2312" w:hAnsi="仿宋_GB2312" w:eastAsia="仿宋_GB2312" w:cs="仿宋_GB2312"/>
          <w:b/>
          <w:bCs/>
          <w:sz w:val="28"/>
          <w:szCs w:val="28"/>
          <w:lang w:val="en-GB"/>
        </w:rPr>
        <w:t>.2.6医疗废物处理按规范要求进行医疗垃圾分类收集、运送、暂存，以及做好与医疗废物产出科室（部门）和回收合同单位人员交接、登记、汇总。</w:t>
      </w:r>
    </w:p>
    <w:p>
      <w:pPr>
        <w:spacing w:line="360" w:lineRule="auto"/>
        <w:ind w:firstLine="562" w:firstLineChars="200"/>
        <w:rPr>
          <w:rFonts w:hint="eastAsia" w:ascii="仿宋_GB2312" w:hAnsi="仿宋_GB2312" w:eastAsia="仿宋_GB2312" w:cs="仿宋_GB2312"/>
          <w:b/>
          <w:bCs/>
          <w:sz w:val="28"/>
          <w:szCs w:val="28"/>
          <w:lang w:val="en-GB"/>
        </w:rPr>
      </w:pPr>
      <w:r>
        <w:rPr>
          <w:rFonts w:hint="eastAsia" w:ascii="仿宋_GB2312" w:hAnsi="仿宋_GB2312" w:eastAsia="仿宋_GB2312" w:cs="仿宋_GB2312"/>
          <w:b/>
          <w:bCs/>
          <w:sz w:val="28"/>
          <w:szCs w:val="28"/>
          <w:lang w:val="en-US" w:eastAsia="zh-CN"/>
        </w:rPr>
        <w:t>9</w:t>
      </w:r>
      <w:r>
        <w:rPr>
          <w:rFonts w:hint="eastAsia" w:ascii="仿宋_GB2312" w:hAnsi="仿宋_GB2312" w:eastAsia="仿宋_GB2312" w:cs="仿宋_GB2312"/>
          <w:b/>
          <w:bCs/>
          <w:sz w:val="28"/>
          <w:szCs w:val="28"/>
          <w:lang w:val="en-GB"/>
        </w:rPr>
        <w:t>.2.7医疗废物收取人员应做好交接登记，按规定路线密封运送，防止撒漏。医疗废物存储要妥善保管，不得流失。</w:t>
      </w:r>
    </w:p>
    <w:p>
      <w:pPr>
        <w:spacing w:line="360" w:lineRule="auto"/>
        <w:ind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lang w:val="en-US" w:eastAsia="zh-CN"/>
        </w:rPr>
        <w:t>10</w:t>
      </w:r>
      <w:r>
        <w:rPr>
          <w:rFonts w:hint="eastAsia" w:ascii="仿宋_GB2312" w:hAnsi="仿宋_GB2312" w:eastAsia="仿宋_GB2312" w:cs="仿宋_GB2312"/>
          <w:b/>
          <w:bCs/>
          <w:sz w:val="28"/>
          <w:szCs w:val="28"/>
          <w:lang w:val="en-GB"/>
        </w:rPr>
        <w:t>消毒管理</w:t>
      </w:r>
      <w:bookmarkEnd w:id="9"/>
      <w:bookmarkEnd w:id="10"/>
      <w:bookmarkEnd w:id="11"/>
      <w:bookmarkEnd w:id="12"/>
      <w:r>
        <w:rPr>
          <w:rFonts w:hint="eastAsia" w:ascii="仿宋_GB2312" w:hAnsi="仿宋_GB2312" w:eastAsia="仿宋_GB2312" w:cs="仿宋_GB2312"/>
          <w:b/>
          <w:bCs/>
          <w:sz w:val="28"/>
          <w:szCs w:val="28"/>
          <w:lang w:val="en-GB"/>
        </w:rPr>
        <w:t>：严格遵守</w:t>
      </w:r>
      <w:r>
        <w:rPr>
          <w:rFonts w:hint="eastAsia" w:ascii="仿宋_GB2312" w:hAnsi="仿宋_GB2312" w:eastAsia="仿宋_GB2312" w:cs="仿宋_GB2312"/>
          <w:b/>
          <w:bCs/>
          <w:sz w:val="28"/>
          <w:szCs w:val="28"/>
        </w:rPr>
        <w:t>青岛市口腔医院《环境清洁消毒标准操作规程》。</w:t>
      </w:r>
    </w:p>
    <w:p>
      <w:pPr>
        <w:spacing w:line="360" w:lineRule="auto"/>
        <w:ind w:firstLine="562" w:firstLineChars="200"/>
        <w:jc w:val="left"/>
        <w:outlineLvl w:val="2"/>
        <w:rPr>
          <w:rFonts w:hint="eastAsia" w:ascii="仿宋_GB2312" w:hAnsi="仿宋_GB2312" w:eastAsia="仿宋_GB2312" w:cs="仿宋_GB2312"/>
          <w:b/>
          <w:bCs w:val="0"/>
          <w:sz w:val="28"/>
          <w:szCs w:val="28"/>
          <w:lang w:val="en-GB"/>
        </w:rPr>
      </w:pPr>
      <w:r>
        <w:rPr>
          <w:rFonts w:hint="eastAsia" w:ascii="仿宋_GB2312" w:hAnsi="仿宋_GB2312" w:eastAsia="仿宋_GB2312" w:cs="仿宋_GB2312"/>
          <w:b/>
          <w:bCs w:val="0"/>
          <w:sz w:val="28"/>
          <w:szCs w:val="28"/>
        </w:rPr>
        <w:t>1</w:t>
      </w:r>
      <w:r>
        <w:rPr>
          <w:rFonts w:hint="eastAsia" w:ascii="仿宋_GB2312" w:hAnsi="仿宋_GB2312" w:eastAsia="仿宋_GB2312" w:cs="仿宋_GB2312"/>
          <w:b/>
          <w:bCs w:val="0"/>
          <w:sz w:val="28"/>
          <w:szCs w:val="28"/>
          <w:lang w:val="en-US" w:eastAsia="zh-CN"/>
        </w:rPr>
        <w:t>1</w:t>
      </w:r>
      <w:r>
        <w:rPr>
          <w:rFonts w:hint="eastAsia" w:ascii="仿宋_GB2312" w:hAnsi="仿宋_GB2312" w:eastAsia="仿宋_GB2312" w:cs="仿宋_GB2312"/>
          <w:b/>
          <w:bCs w:val="0"/>
          <w:sz w:val="28"/>
          <w:szCs w:val="28"/>
          <w:lang w:val="en-GB"/>
        </w:rPr>
        <w:t>应急要求</w:t>
      </w:r>
    </w:p>
    <w:p>
      <w:pPr>
        <w:spacing w:line="360" w:lineRule="auto"/>
        <w:ind w:firstLine="562" w:firstLineChars="200"/>
        <w:jc w:val="left"/>
        <w:outlineLvl w:val="2"/>
        <w:rPr>
          <w:rFonts w:hint="eastAsia" w:ascii="仿宋_GB2312" w:hAnsi="仿宋_GB2312" w:eastAsia="仿宋_GB2312" w:cs="仿宋_GB2312"/>
          <w:b/>
          <w:bCs/>
          <w:sz w:val="28"/>
          <w:szCs w:val="28"/>
          <w:lang w:val="en-GB"/>
        </w:rPr>
      </w:pPr>
      <w:r>
        <w:rPr>
          <w:rFonts w:hint="eastAsia" w:ascii="仿宋_GB2312" w:hAnsi="仿宋_GB2312" w:eastAsia="仿宋_GB2312" w:cs="仿宋_GB2312"/>
          <w:b/>
          <w:bCs/>
          <w:sz w:val="28"/>
          <w:szCs w:val="28"/>
        </w:rPr>
        <w:t>配合医院应急工作（包括不限于安全、消防、伤人、院感事件、突发水电事故、突发灾害天气、卫生应急等），保证人员及时到岗配合医院处理各类突发情况。</w:t>
      </w:r>
      <w:r>
        <w:rPr>
          <w:rFonts w:hint="eastAsia" w:ascii="仿宋_GB2312" w:hAnsi="仿宋_GB2312" w:eastAsia="仿宋_GB2312" w:cs="仿宋_GB2312"/>
          <w:b/>
          <w:bCs/>
          <w:sz w:val="28"/>
          <w:szCs w:val="28"/>
          <w:lang w:val="en-GB"/>
        </w:rPr>
        <w:t>建立应急预案；雨雪天气应采取防滑措施，特殊区域要做好安全防护。</w:t>
      </w:r>
    </w:p>
    <w:p>
      <w:pPr>
        <w:spacing w:line="360" w:lineRule="auto"/>
        <w:ind w:firstLine="560" w:firstLineChars="200"/>
        <w:rPr>
          <w:rFonts w:hint="eastAsia" w:ascii="仿宋_GB2312" w:hAnsi="仿宋_GB2312" w:eastAsia="仿宋_GB2312" w:cs="仿宋_GB2312"/>
          <w:bCs/>
          <w:sz w:val="28"/>
          <w:szCs w:val="28"/>
          <w:lang w:val="en-GB"/>
        </w:rPr>
      </w:pPr>
      <w:bookmarkStart w:id="13" w:name="_Toc304372577"/>
      <w:bookmarkStart w:id="14" w:name="_Toc304792298"/>
      <w:bookmarkStart w:id="15" w:name="_Toc304372370"/>
      <w:bookmarkStart w:id="16" w:name="_Toc304450048"/>
      <w:r>
        <w:rPr>
          <w:rFonts w:hint="eastAsia" w:ascii="仿宋_GB2312" w:hAnsi="仿宋_GB2312" w:eastAsia="仿宋_GB2312" w:cs="仿宋_GB2312"/>
          <w:bCs/>
          <w:sz w:val="28"/>
          <w:szCs w:val="28"/>
        </w:rPr>
        <w:t>1</w:t>
      </w:r>
      <w:r>
        <w:rPr>
          <w:rFonts w:hint="eastAsia" w:ascii="仿宋_GB2312" w:hAnsi="仿宋_GB2312" w:eastAsia="仿宋_GB2312" w:cs="仿宋_GB2312"/>
          <w:bCs/>
          <w:sz w:val="28"/>
          <w:szCs w:val="28"/>
          <w:lang w:val="en-US" w:eastAsia="zh-CN"/>
        </w:rPr>
        <w:t>2</w:t>
      </w:r>
      <w:r>
        <w:rPr>
          <w:rFonts w:hint="eastAsia" w:ascii="仿宋_GB2312" w:hAnsi="仿宋_GB2312" w:eastAsia="仿宋_GB2312" w:cs="仿宋_GB2312"/>
          <w:bCs/>
          <w:sz w:val="28"/>
          <w:szCs w:val="28"/>
          <w:lang w:val="en-GB"/>
        </w:rPr>
        <w:t>工具设备（设备清单）</w:t>
      </w:r>
    </w:p>
    <w:bookmarkEnd w:id="13"/>
    <w:bookmarkEnd w:id="14"/>
    <w:bookmarkEnd w:id="15"/>
    <w:bookmarkEnd w:id="16"/>
    <w:p>
      <w:pPr>
        <w:spacing w:line="360" w:lineRule="auto"/>
        <w:ind w:firstLine="560" w:firstLineChars="200"/>
        <w:rPr>
          <w:rFonts w:hint="eastAsia" w:ascii="仿宋_GB2312" w:hAnsi="仿宋_GB2312" w:eastAsia="仿宋_GB2312" w:cs="仿宋_GB2312"/>
          <w:bCs/>
          <w:sz w:val="28"/>
          <w:szCs w:val="28"/>
          <w:lang w:val="en-GB"/>
        </w:rPr>
      </w:pPr>
      <w:r>
        <w:rPr>
          <w:rFonts w:hint="eastAsia" w:ascii="仿宋_GB2312" w:hAnsi="仿宋_GB2312" w:eastAsia="仿宋_GB2312" w:cs="仿宋_GB2312"/>
          <w:bCs/>
          <w:sz w:val="28"/>
          <w:szCs w:val="28"/>
          <w:lang w:val="en-GB"/>
        </w:rPr>
        <w:t>具有清洁现代化医院必备的保洁设备，自备保洁使用工具、用品、专用清洗剂等，以下为基础要求：</w:t>
      </w:r>
    </w:p>
    <w:p>
      <w:pPr>
        <w:spacing w:line="360" w:lineRule="auto"/>
        <w:ind w:firstLine="560" w:firstLineChars="200"/>
        <w:rPr>
          <w:rFonts w:hint="eastAsia" w:ascii="仿宋_GB2312" w:hAnsi="仿宋_GB2312" w:eastAsia="仿宋_GB2312" w:cs="仿宋_GB2312"/>
          <w:bCs/>
          <w:sz w:val="28"/>
          <w:szCs w:val="28"/>
          <w:lang w:val="en-GB"/>
        </w:rPr>
      </w:pPr>
      <w:r>
        <w:rPr>
          <w:rFonts w:hint="eastAsia" w:ascii="仿宋_GB2312" w:hAnsi="仿宋_GB2312" w:eastAsia="仿宋_GB2312" w:cs="仿宋_GB2312"/>
          <w:bCs/>
          <w:sz w:val="28"/>
          <w:szCs w:val="28"/>
        </w:rPr>
        <w:t>1</w:t>
      </w:r>
      <w:r>
        <w:rPr>
          <w:rFonts w:hint="eastAsia" w:ascii="仿宋_GB2312" w:hAnsi="仿宋_GB2312" w:eastAsia="仿宋_GB2312" w:cs="仿宋_GB2312"/>
          <w:bCs/>
          <w:sz w:val="28"/>
          <w:szCs w:val="28"/>
          <w:lang w:val="en-US" w:eastAsia="zh-CN"/>
        </w:rPr>
        <w:t>2</w:t>
      </w:r>
      <w:r>
        <w:rPr>
          <w:rFonts w:hint="eastAsia" w:ascii="仿宋_GB2312" w:hAnsi="仿宋_GB2312" w:eastAsia="仿宋_GB2312" w:cs="仿宋_GB2312"/>
          <w:bCs/>
          <w:sz w:val="28"/>
          <w:szCs w:val="28"/>
        </w:rPr>
        <w:t>.1</w:t>
      </w:r>
      <w:r>
        <w:rPr>
          <w:rFonts w:hint="eastAsia" w:ascii="仿宋_GB2312" w:hAnsi="仿宋_GB2312" w:eastAsia="仿宋_GB2312" w:cs="仿宋_GB2312"/>
          <w:bCs/>
          <w:sz w:val="28"/>
          <w:szCs w:val="28"/>
          <w:lang w:val="en-GB"/>
        </w:rPr>
        <w:t>清洗设备：地毯清洗机、多功能洗地机、高速抛光机、石材翻新机、吸尘吸水机、打蜡机、清洁车、单双桶榨水车、汽压式喷壶、灭蝇器、高温消毒工业洗衣机、烘干机（满足院感要求清洗消毒拖布用）等。</w:t>
      </w:r>
    </w:p>
    <w:p>
      <w:pPr>
        <w:spacing w:line="360" w:lineRule="auto"/>
        <w:ind w:firstLine="560" w:firstLineChars="200"/>
        <w:rPr>
          <w:rFonts w:hint="eastAsia" w:ascii="仿宋_GB2312" w:hAnsi="仿宋_GB2312" w:eastAsia="仿宋_GB2312" w:cs="仿宋_GB2312"/>
          <w:bCs/>
          <w:sz w:val="28"/>
          <w:szCs w:val="28"/>
          <w:lang w:val="en-GB"/>
        </w:rPr>
      </w:pPr>
      <w:r>
        <w:rPr>
          <w:rFonts w:hint="eastAsia" w:ascii="仿宋_GB2312" w:hAnsi="仿宋_GB2312" w:eastAsia="仿宋_GB2312" w:cs="仿宋_GB2312"/>
          <w:bCs/>
          <w:sz w:val="28"/>
          <w:szCs w:val="28"/>
        </w:rPr>
        <w:t>1</w:t>
      </w:r>
      <w:r>
        <w:rPr>
          <w:rFonts w:hint="eastAsia" w:ascii="仿宋_GB2312" w:hAnsi="仿宋_GB2312" w:eastAsia="仿宋_GB2312" w:cs="仿宋_GB2312"/>
          <w:bCs/>
          <w:sz w:val="28"/>
          <w:szCs w:val="28"/>
          <w:lang w:val="en-US" w:eastAsia="zh-CN"/>
        </w:rPr>
        <w:t>2</w:t>
      </w:r>
      <w:r>
        <w:rPr>
          <w:rFonts w:hint="eastAsia" w:ascii="仿宋_GB2312" w:hAnsi="仿宋_GB2312" w:eastAsia="仿宋_GB2312" w:cs="仿宋_GB2312"/>
          <w:bCs/>
          <w:sz w:val="28"/>
          <w:szCs w:val="28"/>
        </w:rPr>
        <w:t>.2</w:t>
      </w:r>
      <w:r>
        <w:rPr>
          <w:rFonts w:hint="eastAsia" w:ascii="仿宋_GB2312" w:hAnsi="仿宋_GB2312" w:eastAsia="仿宋_GB2312" w:cs="仿宋_GB2312"/>
          <w:bCs/>
          <w:sz w:val="28"/>
          <w:szCs w:val="28"/>
          <w:lang w:val="en-GB"/>
        </w:rPr>
        <w:t>保洁使用工具及用品：清洁玻璃工具全套、电梯垫、各种尘推、推水器、涂水器、玻璃刮、伸缩杆防风垃圾铲、全能免抛面蜡、高速面蜡、喷磨保养蜡、不锈钢光亮剂；铝品光亮剂等。</w:t>
      </w:r>
    </w:p>
    <w:p>
      <w:pPr>
        <w:spacing w:line="360" w:lineRule="auto"/>
        <w:ind w:firstLine="560" w:firstLineChars="200"/>
        <w:rPr>
          <w:rFonts w:hint="eastAsia" w:ascii="仿宋_GB2312" w:hAnsi="仿宋_GB2312" w:eastAsia="仿宋_GB2312" w:cs="仿宋_GB2312"/>
          <w:bCs/>
          <w:sz w:val="28"/>
          <w:szCs w:val="28"/>
          <w:lang w:val="en-GB"/>
        </w:rPr>
      </w:pPr>
      <w:r>
        <w:rPr>
          <w:rFonts w:hint="eastAsia" w:ascii="仿宋_GB2312" w:hAnsi="仿宋_GB2312" w:eastAsia="仿宋_GB2312" w:cs="仿宋_GB2312"/>
          <w:bCs/>
          <w:sz w:val="28"/>
          <w:szCs w:val="28"/>
        </w:rPr>
        <w:t>1</w:t>
      </w:r>
      <w:r>
        <w:rPr>
          <w:rFonts w:hint="eastAsia" w:ascii="仿宋_GB2312" w:hAnsi="仿宋_GB2312" w:eastAsia="仿宋_GB2312" w:cs="仿宋_GB2312"/>
          <w:bCs/>
          <w:sz w:val="28"/>
          <w:szCs w:val="28"/>
          <w:lang w:val="en-US" w:eastAsia="zh-CN"/>
        </w:rPr>
        <w:t>2</w:t>
      </w:r>
      <w:r>
        <w:rPr>
          <w:rFonts w:hint="eastAsia" w:ascii="仿宋_GB2312" w:hAnsi="仿宋_GB2312" w:eastAsia="仿宋_GB2312" w:cs="仿宋_GB2312"/>
          <w:bCs/>
          <w:sz w:val="28"/>
          <w:szCs w:val="28"/>
        </w:rPr>
        <w:t>.3</w:t>
      </w:r>
      <w:r>
        <w:rPr>
          <w:rFonts w:hint="eastAsia" w:ascii="仿宋_GB2312" w:hAnsi="仿宋_GB2312" w:eastAsia="仿宋_GB2312" w:cs="仿宋_GB2312"/>
          <w:bCs/>
          <w:sz w:val="28"/>
          <w:szCs w:val="28"/>
          <w:lang w:val="en-GB"/>
        </w:rPr>
        <w:t>各类物品专用清洗剂：经医院认可不能造成被保洁物品损坏的清洁剂、保洁剂，石材保养剂、空调清洗剂、空气清新剂、甲醛除味剂、玻璃清洁剂、石材除锈剂、石材护理剂等。</w:t>
      </w:r>
    </w:p>
    <w:p>
      <w:pPr>
        <w:spacing w:line="360" w:lineRule="auto"/>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1</w:t>
      </w:r>
      <w:r>
        <w:rPr>
          <w:rFonts w:hint="eastAsia" w:ascii="仿宋_GB2312" w:hAnsi="仿宋_GB2312" w:eastAsia="仿宋_GB2312" w:cs="仿宋_GB2312"/>
          <w:bCs/>
          <w:sz w:val="28"/>
          <w:szCs w:val="28"/>
          <w:lang w:val="en-US" w:eastAsia="zh-CN"/>
        </w:rPr>
        <w:t>3</w:t>
      </w:r>
      <w:r>
        <w:rPr>
          <w:rFonts w:hint="eastAsia" w:ascii="仿宋_GB2312" w:hAnsi="仿宋_GB2312" w:eastAsia="仿宋_GB2312" w:cs="仿宋_GB2312"/>
          <w:bCs/>
          <w:sz w:val="28"/>
          <w:szCs w:val="28"/>
        </w:rPr>
        <w:t>防控要求</w:t>
      </w:r>
    </w:p>
    <w:p>
      <w:pPr>
        <w:spacing w:line="360" w:lineRule="auto"/>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1</w:t>
      </w:r>
      <w:r>
        <w:rPr>
          <w:rFonts w:hint="eastAsia" w:ascii="仿宋_GB2312" w:hAnsi="仿宋_GB2312" w:eastAsia="仿宋_GB2312" w:cs="仿宋_GB2312"/>
          <w:bCs/>
          <w:sz w:val="28"/>
          <w:szCs w:val="28"/>
          <w:lang w:val="en-US" w:eastAsia="zh-CN"/>
        </w:rPr>
        <w:t>3</w:t>
      </w:r>
      <w:r>
        <w:rPr>
          <w:rFonts w:hint="eastAsia" w:ascii="仿宋_GB2312" w:hAnsi="仿宋_GB2312" w:eastAsia="仿宋_GB2312" w:cs="仿宋_GB2312"/>
          <w:bCs/>
          <w:sz w:val="28"/>
          <w:szCs w:val="28"/>
        </w:rPr>
        <w:t>.1 严格执行手卫生。根据《医务人员手卫生规范》（WS/T 313-2019），物业人员应当时刻采取手卫生措施。手卫生措施包括流动水洗手和卫生手消毒等，如有可见污物，应使用流动水和洗手液清洗双手；如无可见污物，宜使用对新冠病毒有效的含乙醇等成分的手消毒剂进行卫生手消毒。</w:t>
      </w:r>
    </w:p>
    <w:p>
      <w:pPr>
        <w:spacing w:line="360" w:lineRule="auto"/>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1</w:t>
      </w:r>
      <w:r>
        <w:rPr>
          <w:rFonts w:hint="eastAsia" w:ascii="仿宋_GB2312" w:hAnsi="仿宋_GB2312" w:eastAsia="仿宋_GB2312" w:cs="仿宋_GB2312"/>
          <w:bCs/>
          <w:sz w:val="28"/>
          <w:szCs w:val="28"/>
          <w:lang w:val="en-US" w:eastAsia="zh-CN"/>
        </w:rPr>
        <w:t>3</w:t>
      </w:r>
      <w:r>
        <w:rPr>
          <w:rFonts w:hint="eastAsia" w:ascii="仿宋_GB2312" w:hAnsi="仿宋_GB2312" w:eastAsia="仿宋_GB2312" w:cs="仿宋_GB2312"/>
          <w:bCs/>
          <w:sz w:val="28"/>
          <w:szCs w:val="28"/>
        </w:rPr>
        <w:t>.2 加强清洁消毒管理。严格落实《医疗机构消毒技术规范》（WS/T 367-2012）、《医院空气净化管理规范》（WS/T 368-2012），做好诊疗环境（空气、物体表面、地面等）、医疗器械、患者用物等的清洁消毒。一次性使用医疗器械应即用即弃；使用清水和清洁剂彻底清洁环境表面，并使用有效消毒剂对环境物体表面，尤其是高频接触部位进行规范消毒。对患者呼吸道分泌物、排泄物、呕吐物进行规范处理。</w:t>
      </w:r>
    </w:p>
    <w:p>
      <w:pPr>
        <w:spacing w:line="360" w:lineRule="auto"/>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1</w:t>
      </w:r>
      <w:r>
        <w:rPr>
          <w:rFonts w:hint="eastAsia" w:ascii="仿宋_GB2312" w:hAnsi="仿宋_GB2312" w:eastAsia="仿宋_GB2312" w:cs="仿宋_GB2312"/>
          <w:bCs/>
          <w:sz w:val="28"/>
          <w:szCs w:val="28"/>
          <w:lang w:val="en-US" w:eastAsia="zh-CN"/>
        </w:rPr>
        <w:t>3</w:t>
      </w:r>
      <w:r>
        <w:rPr>
          <w:rFonts w:hint="eastAsia" w:ascii="仿宋_GB2312" w:hAnsi="仿宋_GB2312" w:eastAsia="仿宋_GB2312" w:cs="仿宋_GB2312"/>
          <w:bCs/>
          <w:sz w:val="28"/>
          <w:szCs w:val="28"/>
        </w:rPr>
        <w:t>.3 环境清洁消毒质量管理：空气：各诊室和病房应保持整洁，空气清新，定时通风，每日通风换气3次，每次&gt;30 分钟。</w:t>
      </w:r>
    </w:p>
    <w:p>
      <w:pPr>
        <w:spacing w:line="360" w:lineRule="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 xml:space="preserve"> </w:t>
      </w:r>
      <w:r>
        <w:rPr>
          <w:rFonts w:hint="eastAsia" w:ascii="仿宋_GB2312" w:hAnsi="仿宋_GB2312" w:eastAsia="仿宋_GB2312" w:cs="仿宋_GB2312"/>
          <w:bCs/>
          <w:sz w:val="28"/>
          <w:szCs w:val="28"/>
          <w:lang w:val="en-US" w:eastAsia="zh-CN"/>
        </w:rPr>
        <w:t xml:space="preserve">   </w:t>
      </w:r>
      <w:r>
        <w:rPr>
          <w:rFonts w:hint="eastAsia" w:ascii="仿宋_GB2312" w:hAnsi="仿宋_GB2312" w:eastAsia="仿宋_GB2312" w:cs="仿宋_GB2312"/>
          <w:bCs/>
          <w:sz w:val="28"/>
          <w:szCs w:val="28"/>
        </w:rPr>
        <w:t>物体表面消毒：每日使用500mg/L 含氯消毒液擦拭一次，不耐腐蚀的使用 75%的乙醇擦拭消毒（两遍），患者床单元擦拭顺序：餐板→床头桌→床头牌→床头→床围→床尾。</w:t>
      </w:r>
    </w:p>
    <w:p>
      <w:pPr>
        <w:spacing w:line="360" w:lineRule="auto"/>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1</w:t>
      </w:r>
      <w:r>
        <w:rPr>
          <w:rFonts w:hint="eastAsia" w:ascii="仿宋_GB2312" w:hAnsi="仿宋_GB2312" w:eastAsia="仿宋_GB2312" w:cs="仿宋_GB2312"/>
          <w:bCs/>
          <w:sz w:val="28"/>
          <w:szCs w:val="28"/>
          <w:lang w:val="en-US" w:eastAsia="zh-CN"/>
        </w:rPr>
        <w:t>3</w:t>
      </w:r>
      <w:r>
        <w:rPr>
          <w:rFonts w:hint="eastAsia" w:ascii="仿宋_GB2312" w:hAnsi="仿宋_GB2312" w:eastAsia="仿宋_GB2312" w:cs="仿宋_GB2312"/>
          <w:bCs/>
          <w:sz w:val="28"/>
          <w:szCs w:val="28"/>
        </w:rPr>
        <w:t xml:space="preserve">.4 病房公共区域： </w:t>
      </w:r>
    </w:p>
    <w:p>
      <w:pPr>
        <w:spacing w:line="360" w:lineRule="auto"/>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 xml:space="preserve">每日使用500mg/L含氯消毒液擦拭，不耐腐蚀的使用75%的乙醇擦拭消毒（两遍），明显可见污染物的消毒用 2000mg/L 含氯消毒剂擦拭消；公共坐便器等每天用 1000mg/L 含氯消毒液擦拭 3次；遇污染随时消毒。清理的污染物按医疗废物集中处置。 </w:t>
      </w:r>
    </w:p>
    <w:p>
      <w:pPr>
        <w:spacing w:line="360" w:lineRule="auto"/>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病房公共区域擦拭顺序：门把手→门框→开关→窗台→窗框→橱柜→陪护椅。卫生间擦拭顺序：备齐工具→敲门入内→清刷水池→擦拭镜面→门把手→墙面附属物→扶手→戴手套→马桶冲水→倒人洁厕剂→清刷马桶→倒垃圾→摘手套→清拖地面。</w:t>
      </w:r>
    </w:p>
    <w:p>
      <w:pPr>
        <w:spacing w:line="360" w:lineRule="auto"/>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1</w:t>
      </w:r>
      <w:r>
        <w:rPr>
          <w:rFonts w:hint="eastAsia" w:ascii="仿宋_GB2312" w:hAnsi="仿宋_GB2312" w:eastAsia="仿宋_GB2312" w:cs="仿宋_GB2312"/>
          <w:bCs/>
          <w:sz w:val="28"/>
          <w:szCs w:val="28"/>
          <w:lang w:val="en-US" w:eastAsia="zh-CN"/>
        </w:rPr>
        <w:t>3</w:t>
      </w:r>
      <w:r>
        <w:rPr>
          <w:rFonts w:hint="eastAsia" w:ascii="仿宋_GB2312" w:hAnsi="仿宋_GB2312" w:eastAsia="仿宋_GB2312" w:cs="仿宋_GB2312"/>
          <w:bCs/>
          <w:sz w:val="28"/>
          <w:szCs w:val="28"/>
        </w:rPr>
        <w:t>.5 保洁用品标准：</w:t>
      </w:r>
    </w:p>
    <w:p>
      <w:pPr>
        <w:spacing w:line="360" w:lineRule="auto"/>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1</w:t>
      </w:r>
      <w:r>
        <w:rPr>
          <w:rFonts w:hint="eastAsia" w:ascii="仿宋_GB2312" w:hAnsi="仿宋_GB2312" w:eastAsia="仿宋_GB2312" w:cs="仿宋_GB2312"/>
          <w:bCs/>
          <w:sz w:val="28"/>
          <w:szCs w:val="28"/>
          <w:lang w:val="en-US" w:eastAsia="zh-CN"/>
        </w:rPr>
        <w:t>3</w:t>
      </w:r>
      <w:r>
        <w:rPr>
          <w:rFonts w:hint="eastAsia" w:ascii="仿宋_GB2312" w:hAnsi="仿宋_GB2312" w:eastAsia="仿宋_GB2312" w:cs="仿宋_GB2312"/>
          <w:bCs/>
          <w:sz w:val="28"/>
          <w:szCs w:val="28"/>
        </w:rPr>
        <w:t>.5.1 使用中的保洁用品必须按保洁对象配备适应的工具；</w:t>
      </w:r>
    </w:p>
    <w:p>
      <w:pPr>
        <w:spacing w:line="360" w:lineRule="auto"/>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1</w:t>
      </w:r>
      <w:r>
        <w:rPr>
          <w:rFonts w:hint="eastAsia" w:ascii="仿宋_GB2312" w:hAnsi="仿宋_GB2312" w:eastAsia="仿宋_GB2312" w:cs="仿宋_GB2312"/>
          <w:bCs/>
          <w:sz w:val="28"/>
          <w:szCs w:val="28"/>
          <w:lang w:val="en-US" w:eastAsia="zh-CN"/>
        </w:rPr>
        <w:t>3</w:t>
      </w:r>
      <w:r>
        <w:rPr>
          <w:rFonts w:hint="eastAsia" w:ascii="仿宋_GB2312" w:hAnsi="仿宋_GB2312" w:eastAsia="仿宋_GB2312" w:cs="仿宋_GB2312"/>
          <w:bCs/>
          <w:sz w:val="28"/>
          <w:szCs w:val="28"/>
        </w:rPr>
        <w:t>.5.2 用品的数量与保洁区域相匹配；抹布：本区域配备总数量数量≥30条，并有颜色区分；拖布：本区域配备总数量数量≥10把，并有标识区分。</w:t>
      </w:r>
    </w:p>
    <w:p>
      <w:pPr>
        <w:spacing w:line="360" w:lineRule="auto"/>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1</w:t>
      </w:r>
      <w:r>
        <w:rPr>
          <w:rFonts w:hint="eastAsia" w:ascii="仿宋_GB2312" w:hAnsi="仿宋_GB2312" w:eastAsia="仿宋_GB2312" w:cs="仿宋_GB2312"/>
          <w:bCs/>
          <w:sz w:val="28"/>
          <w:szCs w:val="28"/>
          <w:lang w:val="en-US" w:eastAsia="zh-CN"/>
        </w:rPr>
        <w:t>3</w:t>
      </w:r>
      <w:r>
        <w:rPr>
          <w:rFonts w:hint="eastAsia" w:ascii="仿宋_GB2312" w:hAnsi="仿宋_GB2312" w:eastAsia="仿宋_GB2312" w:cs="仿宋_GB2312"/>
          <w:bCs/>
          <w:sz w:val="28"/>
          <w:szCs w:val="28"/>
        </w:rPr>
        <w:t>.5.3 洗消容器：配备与抹布、拖布相匹配，不得交叉使用；</w:t>
      </w:r>
    </w:p>
    <w:p>
      <w:pPr>
        <w:spacing w:line="360" w:lineRule="auto"/>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1</w:t>
      </w:r>
      <w:r>
        <w:rPr>
          <w:rFonts w:hint="eastAsia" w:ascii="仿宋_GB2312" w:hAnsi="仿宋_GB2312" w:eastAsia="仿宋_GB2312" w:cs="仿宋_GB2312"/>
          <w:bCs/>
          <w:sz w:val="28"/>
          <w:szCs w:val="28"/>
          <w:lang w:val="en-US" w:eastAsia="zh-CN"/>
        </w:rPr>
        <w:t>3</w:t>
      </w:r>
      <w:r>
        <w:rPr>
          <w:rFonts w:hint="eastAsia" w:ascii="仿宋_GB2312" w:hAnsi="仿宋_GB2312" w:eastAsia="仿宋_GB2312" w:cs="仿宋_GB2312"/>
          <w:bCs/>
          <w:sz w:val="28"/>
          <w:szCs w:val="28"/>
        </w:rPr>
        <w:t>.5.4所有保洁用品必须保持清洁状态。</w:t>
      </w:r>
    </w:p>
    <w:p>
      <w:pPr>
        <w:spacing w:line="360" w:lineRule="auto"/>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1</w:t>
      </w:r>
      <w:r>
        <w:rPr>
          <w:rFonts w:hint="eastAsia" w:ascii="仿宋_GB2312" w:hAnsi="仿宋_GB2312" w:eastAsia="仿宋_GB2312" w:cs="仿宋_GB2312"/>
          <w:bCs/>
          <w:sz w:val="28"/>
          <w:szCs w:val="28"/>
          <w:lang w:val="en-US" w:eastAsia="zh-CN"/>
        </w:rPr>
        <w:t>3</w:t>
      </w:r>
      <w:r>
        <w:rPr>
          <w:rFonts w:hint="eastAsia" w:ascii="仿宋_GB2312" w:hAnsi="仿宋_GB2312" w:eastAsia="仿宋_GB2312" w:cs="仿宋_GB2312"/>
          <w:bCs/>
          <w:sz w:val="28"/>
          <w:szCs w:val="28"/>
        </w:rPr>
        <w:t>.5.5特殊感染病人，如耐药菌感染病人，抹布、拖把等应有标识且一人一用，不得与其他病人交叉使用。</w:t>
      </w:r>
    </w:p>
    <w:p>
      <w:pPr>
        <w:spacing w:line="360" w:lineRule="auto"/>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1</w:t>
      </w:r>
      <w:r>
        <w:rPr>
          <w:rFonts w:hint="eastAsia" w:ascii="仿宋_GB2312" w:hAnsi="仿宋_GB2312" w:eastAsia="仿宋_GB2312" w:cs="仿宋_GB2312"/>
          <w:bCs/>
          <w:sz w:val="28"/>
          <w:szCs w:val="28"/>
          <w:lang w:val="en-US" w:eastAsia="zh-CN"/>
        </w:rPr>
        <w:t>3</w:t>
      </w:r>
      <w:r>
        <w:rPr>
          <w:rFonts w:hint="eastAsia" w:ascii="仿宋_GB2312" w:hAnsi="仿宋_GB2312" w:eastAsia="仿宋_GB2312" w:cs="仿宋_GB2312"/>
          <w:bCs/>
          <w:sz w:val="28"/>
          <w:szCs w:val="28"/>
        </w:rPr>
        <w:t>.6终末处置</w:t>
      </w:r>
    </w:p>
    <w:p>
      <w:pPr>
        <w:spacing w:line="360" w:lineRule="auto"/>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1</w:t>
      </w:r>
      <w:r>
        <w:rPr>
          <w:rFonts w:hint="eastAsia" w:ascii="仿宋_GB2312" w:hAnsi="仿宋_GB2312" w:eastAsia="仿宋_GB2312" w:cs="仿宋_GB2312"/>
          <w:bCs/>
          <w:sz w:val="28"/>
          <w:szCs w:val="28"/>
          <w:lang w:val="en-US" w:eastAsia="zh-CN"/>
        </w:rPr>
        <w:t>3</w:t>
      </w:r>
      <w:r>
        <w:rPr>
          <w:rFonts w:hint="eastAsia" w:ascii="仿宋_GB2312" w:hAnsi="仿宋_GB2312" w:eastAsia="仿宋_GB2312" w:cs="仿宋_GB2312"/>
          <w:bCs/>
          <w:sz w:val="28"/>
          <w:szCs w:val="28"/>
        </w:rPr>
        <w:t xml:space="preserve">.6.1普通门诊：每日诊疗活动结束后，对每间诊室和功能房间所有地面和物体表面使用 500mg/L 含氯消毒液擦拭消毒，并通风换气。 </w:t>
      </w:r>
    </w:p>
    <w:p>
      <w:pPr>
        <w:spacing w:line="360" w:lineRule="auto"/>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1</w:t>
      </w:r>
      <w:r>
        <w:rPr>
          <w:rFonts w:hint="eastAsia" w:ascii="仿宋_GB2312" w:hAnsi="仿宋_GB2312" w:eastAsia="仿宋_GB2312" w:cs="仿宋_GB2312"/>
          <w:bCs/>
          <w:sz w:val="28"/>
          <w:szCs w:val="28"/>
          <w:lang w:val="en-US" w:eastAsia="zh-CN"/>
        </w:rPr>
        <w:t>3</w:t>
      </w:r>
      <w:r>
        <w:rPr>
          <w:rFonts w:hint="eastAsia" w:ascii="仿宋_GB2312" w:hAnsi="仿宋_GB2312" w:eastAsia="仿宋_GB2312" w:cs="仿宋_GB2312"/>
          <w:bCs/>
          <w:sz w:val="28"/>
          <w:szCs w:val="28"/>
        </w:rPr>
        <w:t>.6.2普通病房：房间应严格终末消毒，物体表面、仪器设备用 500mg/L 含氯消毒剂，空间密闭紫外线灯消毒1小时，消毒完毕后开窗通风30分钟。</w:t>
      </w:r>
    </w:p>
    <w:p>
      <w:pPr>
        <w:spacing w:line="360" w:lineRule="auto"/>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床单元终末处置流程：脱手套敲门→拆卸床单元织物→收取垃圾→手消毒 →放置新垃圾袋→饮水机→衣柜→电视柜→电视→餐桌→窗台→沙发→床头柜→床→灯具→病床→氧气带→地脚线→收撤一次性→补充一次性→洗手间→垃圾桶→地面→门）电视机用干抹布，从上到下，从左到右，主要以侧面、上面、平面，</w:t>
      </w:r>
    </w:p>
    <w:p>
      <w:pPr>
        <w:spacing w:line="360" w:lineRule="auto"/>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特别注意凹进部位、玻璃门内外、柜脚边，电视机后面及壳、洗手间外面、玻璃铝合金框，玻璃与电视荧屏用干抹布擦试，擦试不掉的用湿布抹后再用干抹布擦干。</w:t>
      </w:r>
    </w:p>
    <w:p>
      <w:pPr>
        <w:spacing w:line="360" w:lineRule="auto"/>
        <w:ind w:firstLine="560" w:firstLineChars="200"/>
        <w:rPr>
          <w:rFonts w:hint="eastAsia" w:ascii="仿宋_GB2312" w:hAnsi="仿宋_GB2312" w:eastAsia="仿宋_GB2312" w:cs="仿宋_GB2312"/>
          <w:bCs/>
          <w:sz w:val="28"/>
          <w:szCs w:val="28"/>
          <w:lang w:val="en-GB"/>
        </w:rPr>
      </w:pPr>
      <w:r>
        <w:rPr>
          <w:rFonts w:hint="eastAsia" w:ascii="仿宋_GB2312" w:hAnsi="仿宋_GB2312" w:eastAsia="仿宋_GB2312" w:cs="仿宋_GB2312"/>
          <w:bCs/>
          <w:sz w:val="28"/>
          <w:szCs w:val="28"/>
        </w:rPr>
        <w:t>1</w:t>
      </w:r>
      <w:r>
        <w:rPr>
          <w:rFonts w:hint="eastAsia" w:ascii="仿宋_GB2312" w:hAnsi="仿宋_GB2312" w:eastAsia="仿宋_GB2312" w:cs="仿宋_GB2312"/>
          <w:bCs/>
          <w:sz w:val="28"/>
          <w:szCs w:val="28"/>
          <w:lang w:val="en-US" w:eastAsia="zh-CN"/>
        </w:rPr>
        <w:t>4</w:t>
      </w:r>
      <w:r>
        <w:rPr>
          <w:rFonts w:hint="eastAsia" w:ascii="仿宋_GB2312" w:hAnsi="仿宋_GB2312" w:eastAsia="仿宋_GB2312" w:cs="仿宋_GB2312"/>
          <w:bCs/>
          <w:sz w:val="28"/>
          <w:szCs w:val="28"/>
        </w:rPr>
        <w:t>、</w:t>
      </w:r>
      <w:r>
        <w:rPr>
          <w:rFonts w:hint="eastAsia" w:ascii="仿宋_GB2312" w:hAnsi="仿宋_GB2312" w:eastAsia="仿宋_GB2312" w:cs="仿宋_GB2312"/>
          <w:bCs/>
          <w:sz w:val="28"/>
          <w:szCs w:val="28"/>
          <w:lang w:val="en-GB"/>
        </w:rPr>
        <w:t>其它相关要求</w:t>
      </w:r>
    </w:p>
    <w:p>
      <w:pPr>
        <w:spacing w:line="360" w:lineRule="auto"/>
        <w:ind w:firstLine="560" w:firstLineChars="200"/>
        <w:rPr>
          <w:rFonts w:hint="eastAsia" w:ascii="仿宋_GB2312" w:hAnsi="仿宋_GB2312" w:eastAsia="仿宋_GB2312" w:cs="仿宋_GB2312"/>
          <w:bCs/>
          <w:sz w:val="28"/>
          <w:szCs w:val="28"/>
          <w:lang w:val="en-GB"/>
        </w:rPr>
      </w:pPr>
      <w:r>
        <w:rPr>
          <w:rFonts w:hint="eastAsia" w:ascii="仿宋_GB2312" w:hAnsi="仿宋_GB2312" w:eastAsia="仿宋_GB2312" w:cs="仿宋_GB2312"/>
          <w:bCs/>
          <w:sz w:val="28"/>
          <w:szCs w:val="28"/>
        </w:rPr>
        <w:t>1</w:t>
      </w:r>
      <w:r>
        <w:rPr>
          <w:rFonts w:hint="eastAsia" w:ascii="仿宋_GB2312" w:hAnsi="仿宋_GB2312" w:eastAsia="仿宋_GB2312" w:cs="仿宋_GB2312"/>
          <w:bCs/>
          <w:sz w:val="28"/>
          <w:szCs w:val="28"/>
          <w:lang w:val="en-US" w:eastAsia="zh-CN"/>
        </w:rPr>
        <w:t>4</w:t>
      </w:r>
      <w:r>
        <w:rPr>
          <w:rFonts w:hint="eastAsia" w:ascii="仿宋_GB2312" w:hAnsi="仿宋_GB2312" w:eastAsia="仿宋_GB2312" w:cs="仿宋_GB2312"/>
          <w:bCs/>
          <w:sz w:val="28"/>
          <w:szCs w:val="28"/>
        </w:rPr>
        <w:t>.</w:t>
      </w:r>
      <w:r>
        <w:rPr>
          <w:rFonts w:hint="eastAsia" w:ascii="仿宋_GB2312" w:hAnsi="仿宋_GB2312" w:eastAsia="仿宋_GB2312" w:cs="仿宋_GB2312"/>
          <w:bCs/>
          <w:sz w:val="28"/>
          <w:szCs w:val="28"/>
          <w:lang w:val="en-GB"/>
        </w:rPr>
        <w:t>1、</w:t>
      </w:r>
      <w:r>
        <w:rPr>
          <w:rFonts w:hint="eastAsia" w:ascii="仿宋_GB2312" w:hAnsi="仿宋_GB2312" w:eastAsia="仿宋_GB2312" w:cs="仿宋_GB2312"/>
          <w:bCs/>
          <w:sz w:val="28"/>
          <w:szCs w:val="28"/>
          <w:lang w:val="en-GB" w:eastAsia="zh-CN"/>
        </w:rPr>
        <w:t>中标方</w:t>
      </w:r>
      <w:r>
        <w:rPr>
          <w:rFonts w:hint="eastAsia" w:ascii="仿宋_GB2312" w:hAnsi="仿宋_GB2312" w:eastAsia="仿宋_GB2312" w:cs="仿宋_GB2312"/>
          <w:bCs/>
          <w:sz w:val="28"/>
          <w:szCs w:val="28"/>
          <w:lang w:val="en-GB"/>
        </w:rPr>
        <w:t>须在合同签订后，人员按要求到岗，并正常工作。</w:t>
      </w:r>
    </w:p>
    <w:p>
      <w:pPr>
        <w:spacing w:line="360" w:lineRule="auto"/>
        <w:ind w:firstLine="560" w:firstLineChars="200"/>
        <w:rPr>
          <w:rFonts w:hint="eastAsia" w:ascii="仿宋_GB2312" w:hAnsi="仿宋_GB2312" w:eastAsia="仿宋_GB2312" w:cs="仿宋_GB2312"/>
          <w:bCs/>
          <w:sz w:val="28"/>
          <w:szCs w:val="28"/>
          <w:lang w:val="en-GB"/>
        </w:rPr>
      </w:pPr>
      <w:r>
        <w:rPr>
          <w:rFonts w:hint="eastAsia" w:ascii="仿宋_GB2312" w:hAnsi="仿宋_GB2312" w:eastAsia="仿宋_GB2312" w:cs="仿宋_GB2312"/>
          <w:bCs/>
          <w:sz w:val="28"/>
          <w:szCs w:val="28"/>
        </w:rPr>
        <w:t>1</w:t>
      </w:r>
      <w:r>
        <w:rPr>
          <w:rFonts w:hint="eastAsia" w:ascii="仿宋_GB2312" w:hAnsi="仿宋_GB2312" w:eastAsia="仿宋_GB2312" w:cs="仿宋_GB2312"/>
          <w:bCs/>
          <w:sz w:val="28"/>
          <w:szCs w:val="28"/>
          <w:lang w:val="en-US" w:eastAsia="zh-CN"/>
        </w:rPr>
        <w:t>4</w:t>
      </w:r>
      <w:r>
        <w:rPr>
          <w:rFonts w:hint="eastAsia" w:ascii="仿宋_GB2312" w:hAnsi="仿宋_GB2312" w:eastAsia="仿宋_GB2312" w:cs="仿宋_GB2312"/>
          <w:bCs/>
          <w:sz w:val="28"/>
          <w:szCs w:val="28"/>
        </w:rPr>
        <w:t>.</w:t>
      </w:r>
      <w:r>
        <w:rPr>
          <w:rFonts w:hint="eastAsia" w:ascii="仿宋_GB2312" w:hAnsi="仿宋_GB2312" w:eastAsia="仿宋_GB2312" w:cs="仿宋_GB2312"/>
          <w:bCs/>
          <w:sz w:val="28"/>
          <w:szCs w:val="28"/>
          <w:lang w:val="en-GB"/>
        </w:rPr>
        <w:t>2、</w:t>
      </w:r>
      <w:r>
        <w:rPr>
          <w:rFonts w:hint="eastAsia" w:ascii="仿宋_GB2312" w:hAnsi="仿宋_GB2312" w:eastAsia="仿宋_GB2312" w:cs="仿宋_GB2312"/>
          <w:bCs/>
          <w:sz w:val="28"/>
          <w:szCs w:val="28"/>
          <w:lang w:val="en-GB" w:eastAsia="zh-CN"/>
        </w:rPr>
        <w:t>中标方</w:t>
      </w:r>
      <w:r>
        <w:rPr>
          <w:rFonts w:hint="eastAsia" w:ascii="仿宋_GB2312" w:hAnsi="仿宋_GB2312" w:eastAsia="仿宋_GB2312" w:cs="仿宋_GB2312"/>
          <w:bCs/>
          <w:sz w:val="28"/>
          <w:szCs w:val="28"/>
          <w:lang w:val="en-GB"/>
        </w:rPr>
        <w:t>不得降低质量要求，不得转包。</w:t>
      </w:r>
    </w:p>
    <w:p>
      <w:pPr>
        <w:spacing w:line="360" w:lineRule="auto"/>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eastAsia="zh-CN"/>
        </w:rPr>
        <w:t>六</w:t>
      </w:r>
      <w:r>
        <w:rPr>
          <w:rFonts w:hint="eastAsia" w:ascii="仿宋_GB2312" w:hAnsi="仿宋_GB2312" w:eastAsia="仿宋_GB2312" w:cs="仿宋_GB2312"/>
          <w:sz w:val="28"/>
          <w:szCs w:val="28"/>
        </w:rPr>
        <w:t>）</w:t>
      </w:r>
      <w:r>
        <w:rPr>
          <w:rFonts w:hint="eastAsia" w:ascii="仿宋_GB2312" w:hAnsi="仿宋_GB2312" w:eastAsia="仿宋_GB2312" w:cs="仿宋_GB2312"/>
          <w:bCs/>
          <w:sz w:val="28"/>
          <w:szCs w:val="28"/>
        </w:rPr>
        <w:t>人员配置</w:t>
      </w:r>
    </w:p>
    <w:p>
      <w:pPr>
        <w:spacing w:line="360" w:lineRule="auto"/>
        <w:ind w:firstLine="560" w:firstLineChars="200"/>
        <w:jc w:val="left"/>
        <w:outlineLvl w:val="2"/>
        <w:rPr>
          <w:rFonts w:hint="eastAsia" w:ascii="仿宋_GB2312" w:hAnsi="仿宋_GB2312" w:eastAsia="仿宋_GB2312" w:cs="仿宋_GB2312"/>
          <w:bCs/>
          <w:sz w:val="28"/>
          <w:szCs w:val="28"/>
          <w:lang w:val="en-GB"/>
        </w:rPr>
      </w:pPr>
      <w:r>
        <w:rPr>
          <w:rFonts w:hint="eastAsia" w:ascii="仿宋_GB2312" w:hAnsi="仿宋_GB2312" w:eastAsia="仿宋_GB2312" w:cs="仿宋_GB2312"/>
          <w:bCs/>
          <w:kern w:val="0"/>
          <w:sz w:val="28"/>
          <w:szCs w:val="28"/>
        </w:rPr>
        <w:t>服务人员数量须满足工作需求，总人数53人，★年龄须男性55岁以下（白班秩序维护形象岗年龄须在50岁以下），女性50岁以下，需提供无犯罪记录证明。</w:t>
      </w:r>
      <w:r>
        <w:rPr>
          <w:rFonts w:hint="eastAsia" w:ascii="仿宋_GB2312" w:hAnsi="仿宋_GB2312" w:eastAsia="仿宋_GB2312" w:cs="仿宋_GB2312"/>
          <w:bCs/>
          <w:sz w:val="28"/>
          <w:szCs w:val="28"/>
          <w:lang w:val="en-GB"/>
        </w:rPr>
        <w:t>如有特殊情况需临时调整人员，</w:t>
      </w:r>
      <w:r>
        <w:rPr>
          <w:rFonts w:hint="eastAsia" w:ascii="仿宋_GB2312" w:hAnsi="仿宋_GB2312" w:eastAsia="仿宋_GB2312" w:cs="仿宋_GB2312"/>
          <w:bCs/>
          <w:sz w:val="28"/>
          <w:szCs w:val="28"/>
          <w:lang w:val="en-GB" w:eastAsia="zh-CN"/>
        </w:rPr>
        <w:t>中标方</w:t>
      </w:r>
      <w:r>
        <w:rPr>
          <w:rFonts w:hint="eastAsia" w:ascii="仿宋_GB2312" w:hAnsi="仿宋_GB2312" w:eastAsia="仿宋_GB2312" w:cs="仿宋_GB2312"/>
          <w:bCs/>
          <w:sz w:val="28"/>
          <w:szCs w:val="28"/>
          <w:lang w:val="en-GB"/>
        </w:rPr>
        <w:t>应积极协调办理。</w:t>
      </w:r>
    </w:p>
    <w:p>
      <w:pPr>
        <w:spacing w:line="360" w:lineRule="auto"/>
        <w:ind w:firstLine="560" w:firstLineChars="200"/>
        <w:rPr>
          <w:rFonts w:hint="eastAsia" w:ascii="仿宋_GB2312" w:hAnsi="仿宋_GB2312" w:eastAsia="仿宋_GB2312" w:cs="仿宋_GB2312"/>
          <w:b w:val="0"/>
          <w:bCs w:val="0"/>
          <w:sz w:val="28"/>
          <w:szCs w:val="28"/>
          <w:lang w:bidi="zh-CN"/>
        </w:rPr>
      </w:pPr>
      <w:r>
        <w:rPr>
          <w:rFonts w:hint="eastAsia" w:ascii="仿宋_GB2312" w:hAnsi="仿宋_GB2312" w:eastAsia="仿宋_GB2312" w:cs="仿宋_GB2312"/>
          <w:b w:val="0"/>
          <w:bCs w:val="0"/>
          <w:sz w:val="28"/>
          <w:szCs w:val="28"/>
          <w:lang w:bidi="zh-CN"/>
        </w:rPr>
        <w:t>1、人员细则</w:t>
      </w:r>
    </w:p>
    <w:tbl>
      <w:tblPr>
        <w:tblStyle w:val="8"/>
        <w:tblW w:w="92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374"/>
        <w:gridCol w:w="3827"/>
        <w:gridCol w:w="1134"/>
        <w:gridCol w:w="2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9224" w:type="dxa"/>
            <w:gridSpan w:val="5"/>
            <w:noWrap/>
            <w:vAlign w:val="center"/>
          </w:tcPr>
          <w:p>
            <w:pPr>
              <w:widowControl/>
              <w:spacing w:line="460" w:lineRule="exact"/>
              <w:jc w:val="center"/>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口腔医院计划岗位定编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709" w:type="dxa"/>
            <w:noWrap/>
            <w:vAlign w:val="center"/>
          </w:tcPr>
          <w:p>
            <w:pPr>
              <w:widowControl/>
              <w:spacing w:line="460" w:lineRule="exact"/>
              <w:jc w:val="center"/>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序号</w:t>
            </w:r>
          </w:p>
        </w:tc>
        <w:tc>
          <w:tcPr>
            <w:tcW w:w="1374" w:type="dxa"/>
            <w:noWrap/>
            <w:vAlign w:val="center"/>
          </w:tcPr>
          <w:p>
            <w:pPr>
              <w:widowControl/>
              <w:spacing w:line="460" w:lineRule="exact"/>
              <w:jc w:val="center"/>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岗位</w:t>
            </w:r>
          </w:p>
        </w:tc>
        <w:tc>
          <w:tcPr>
            <w:tcW w:w="3827" w:type="dxa"/>
            <w:noWrap/>
            <w:vAlign w:val="center"/>
          </w:tcPr>
          <w:p>
            <w:pPr>
              <w:widowControl/>
              <w:spacing w:line="460" w:lineRule="exact"/>
              <w:jc w:val="center"/>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职务</w:t>
            </w:r>
          </w:p>
        </w:tc>
        <w:tc>
          <w:tcPr>
            <w:tcW w:w="1134" w:type="dxa"/>
            <w:noWrap/>
            <w:vAlign w:val="center"/>
          </w:tcPr>
          <w:p>
            <w:pPr>
              <w:widowControl/>
              <w:spacing w:line="460" w:lineRule="exact"/>
              <w:jc w:val="center"/>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人数</w:t>
            </w:r>
          </w:p>
        </w:tc>
        <w:tc>
          <w:tcPr>
            <w:tcW w:w="2180" w:type="dxa"/>
            <w:noWrap/>
            <w:vAlign w:val="center"/>
          </w:tcPr>
          <w:p>
            <w:pPr>
              <w:widowControl/>
              <w:spacing w:line="460" w:lineRule="exact"/>
              <w:jc w:val="center"/>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jc w:val="center"/>
        </w:trPr>
        <w:tc>
          <w:tcPr>
            <w:tcW w:w="709" w:type="dxa"/>
            <w:noWrap/>
            <w:vAlign w:val="center"/>
          </w:tcPr>
          <w:p>
            <w:pPr>
              <w:widowControl/>
              <w:spacing w:line="46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w:t>
            </w:r>
          </w:p>
        </w:tc>
        <w:tc>
          <w:tcPr>
            <w:tcW w:w="1374" w:type="dxa"/>
            <w:noWrap/>
            <w:vAlign w:val="center"/>
          </w:tcPr>
          <w:p>
            <w:pPr>
              <w:widowControl/>
              <w:spacing w:line="46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管理</w:t>
            </w:r>
          </w:p>
        </w:tc>
        <w:tc>
          <w:tcPr>
            <w:tcW w:w="3827" w:type="dxa"/>
            <w:noWrap/>
            <w:vAlign w:val="center"/>
          </w:tcPr>
          <w:p>
            <w:pPr>
              <w:widowControl/>
              <w:spacing w:line="46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项目经理（物业经理上岗证）</w:t>
            </w:r>
          </w:p>
        </w:tc>
        <w:tc>
          <w:tcPr>
            <w:tcW w:w="1134" w:type="dxa"/>
            <w:noWrap/>
            <w:vAlign w:val="center"/>
          </w:tcPr>
          <w:p>
            <w:pPr>
              <w:widowControl/>
              <w:spacing w:line="46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w:t>
            </w:r>
          </w:p>
        </w:tc>
        <w:tc>
          <w:tcPr>
            <w:tcW w:w="2180" w:type="dxa"/>
            <w:noWrap/>
            <w:vAlign w:val="center"/>
          </w:tcPr>
          <w:p>
            <w:pPr>
              <w:widowControl/>
              <w:spacing w:line="46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男女不限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709" w:type="dxa"/>
            <w:noWrap/>
            <w:vAlign w:val="center"/>
          </w:tcPr>
          <w:p>
            <w:pPr>
              <w:widowControl/>
              <w:spacing w:line="46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w:t>
            </w:r>
          </w:p>
        </w:tc>
        <w:tc>
          <w:tcPr>
            <w:tcW w:w="1374" w:type="dxa"/>
            <w:noWrap/>
            <w:vAlign w:val="center"/>
          </w:tcPr>
          <w:p>
            <w:pPr>
              <w:widowControl/>
              <w:spacing w:line="46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机动</w:t>
            </w:r>
          </w:p>
        </w:tc>
        <w:tc>
          <w:tcPr>
            <w:tcW w:w="3827" w:type="dxa"/>
            <w:noWrap/>
            <w:vAlign w:val="center"/>
          </w:tcPr>
          <w:p>
            <w:pPr>
              <w:widowControl/>
              <w:spacing w:line="46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机动工</w:t>
            </w:r>
          </w:p>
        </w:tc>
        <w:tc>
          <w:tcPr>
            <w:tcW w:w="1134" w:type="dxa"/>
            <w:noWrap/>
            <w:vAlign w:val="center"/>
          </w:tcPr>
          <w:p>
            <w:pPr>
              <w:widowControl/>
              <w:spacing w:line="46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w:t>
            </w:r>
          </w:p>
        </w:tc>
        <w:tc>
          <w:tcPr>
            <w:tcW w:w="2180" w:type="dxa"/>
            <w:noWrap/>
            <w:vAlign w:val="center"/>
          </w:tcPr>
          <w:p>
            <w:pPr>
              <w:widowControl/>
              <w:spacing w:line="46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男女不限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709" w:type="dxa"/>
            <w:noWrap/>
            <w:vAlign w:val="center"/>
          </w:tcPr>
          <w:p>
            <w:pPr>
              <w:widowControl/>
              <w:spacing w:line="46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3</w:t>
            </w:r>
          </w:p>
        </w:tc>
        <w:tc>
          <w:tcPr>
            <w:tcW w:w="1374" w:type="dxa"/>
            <w:vMerge w:val="restart"/>
            <w:noWrap/>
            <w:vAlign w:val="center"/>
          </w:tcPr>
          <w:p>
            <w:pPr>
              <w:widowControl/>
              <w:spacing w:line="46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保洁</w:t>
            </w:r>
          </w:p>
        </w:tc>
        <w:tc>
          <w:tcPr>
            <w:tcW w:w="3827" w:type="dxa"/>
            <w:noWrap/>
            <w:vAlign w:val="center"/>
          </w:tcPr>
          <w:p>
            <w:pPr>
              <w:widowControl/>
              <w:spacing w:line="46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门诊一楼（二号电梯以东）  </w:t>
            </w:r>
          </w:p>
        </w:tc>
        <w:tc>
          <w:tcPr>
            <w:tcW w:w="1134" w:type="dxa"/>
            <w:noWrap/>
            <w:vAlign w:val="center"/>
          </w:tcPr>
          <w:p>
            <w:pPr>
              <w:widowControl/>
              <w:spacing w:line="46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w:t>
            </w:r>
          </w:p>
        </w:tc>
        <w:tc>
          <w:tcPr>
            <w:tcW w:w="2180" w:type="dxa"/>
            <w:noWrap/>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男女不限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709" w:type="dxa"/>
            <w:noWrap/>
            <w:vAlign w:val="center"/>
          </w:tcPr>
          <w:p>
            <w:pPr>
              <w:widowControl/>
              <w:spacing w:line="46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4</w:t>
            </w:r>
          </w:p>
        </w:tc>
        <w:tc>
          <w:tcPr>
            <w:tcW w:w="1374" w:type="dxa"/>
            <w:vMerge w:val="continue"/>
            <w:noWrap/>
            <w:vAlign w:val="center"/>
          </w:tcPr>
          <w:p>
            <w:pPr>
              <w:widowControl/>
              <w:spacing w:line="460" w:lineRule="exact"/>
              <w:jc w:val="center"/>
              <w:rPr>
                <w:rFonts w:hint="eastAsia" w:ascii="仿宋_GB2312" w:hAnsi="仿宋_GB2312" w:eastAsia="仿宋_GB2312" w:cs="仿宋_GB2312"/>
                <w:kern w:val="0"/>
                <w:sz w:val="28"/>
                <w:szCs w:val="28"/>
              </w:rPr>
            </w:pPr>
          </w:p>
        </w:tc>
        <w:tc>
          <w:tcPr>
            <w:tcW w:w="3827" w:type="dxa"/>
            <w:noWrap/>
            <w:vAlign w:val="center"/>
          </w:tcPr>
          <w:p>
            <w:pPr>
              <w:widowControl/>
              <w:spacing w:line="46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门诊楼二楼口外科+健身房+清洗房</w:t>
            </w:r>
          </w:p>
        </w:tc>
        <w:tc>
          <w:tcPr>
            <w:tcW w:w="1134" w:type="dxa"/>
            <w:noWrap/>
            <w:vAlign w:val="center"/>
          </w:tcPr>
          <w:p>
            <w:pPr>
              <w:widowControl/>
              <w:spacing w:line="46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w:t>
            </w:r>
          </w:p>
        </w:tc>
        <w:tc>
          <w:tcPr>
            <w:tcW w:w="2180" w:type="dxa"/>
            <w:noWrap/>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男女不限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709" w:type="dxa"/>
            <w:noWrap/>
            <w:vAlign w:val="center"/>
          </w:tcPr>
          <w:p>
            <w:pPr>
              <w:widowControl/>
              <w:spacing w:line="46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5</w:t>
            </w:r>
          </w:p>
        </w:tc>
        <w:tc>
          <w:tcPr>
            <w:tcW w:w="1374" w:type="dxa"/>
            <w:vMerge w:val="continue"/>
            <w:noWrap/>
            <w:vAlign w:val="center"/>
          </w:tcPr>
          <w:p>
            <w:pPr>
              <w:widowControl/>
              <w:spacing w:line="460" w:lineRule="exact"/>
              <w:jc w:val="center"/>
              <w:rPr>
                <w:rFonts w:hint="eastAsia" w:ascii="仿宋_GB2312" w:hAnsi="仿宋_GB2312" w:eastAsia="仿宋_GB2312" w:cs="仿宋_GB2312"/>
                <w:kern w:val="0"/>
                <w:sz w:val="28"/>
                <w:szCs w:val="28"/>
              </w:rPr>
            </w:pPr>
          </w:p>
        </w:tc>
        <w:tc>
          <w:tcPr>
            <w:tcW w:w="3827" w:type="dxa"/>
            <w:noWrap/>
            <w:vAlign w:val="center"/>
          </w:tcPr>
          <w:p>
            <w:pPr>
              <w:widowControl/>
              <w:spacing w:line="46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门诊二楼牙周科+食堂</w:t>
            </w:r>
          </w:p>
        </w:tc>
        <w:tc>
          <w:tcPr>
            <w:tcW w:w="1134" w:type="dxa"/>
            <w:noWrap/>
            <w:vAlign w:val="center"/>
          </w:tcPr>
          <w:p>
            <w:pPr>
              <w:widowControl/>
              <w:spacing w:line="46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w:t>
            </w:r>
          </w:p>
        </w:tc>
        <w:tc>
          <w:tcPr>
            <w:tcW w:w="2180" w:type="dxa"/>
            <w:noWrap/>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男女不限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709" w:type="dxa"/>
            <w:noWrap/>
            <w:vAlign w:val="center"/>
          </w:tcPr>
          <w:p>
            <w:pPr>
              <w:widowControl/>
              <w:spacing w:line="46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6</w:t>
            </w:r>
          </w:p>
        </w:tc>
        <w:tc>
          <w:tcPr>
            <w:tcW w:w="1374" w:type="dxa"/>
            <w:vMerge w:val="continue"/>
            <w:noWrap/>
            <w:vAlign w:val="center"/>
          </w:tcPr>
          <w:p>
            <w:pPr>
              <w:widowControl/>
              <w:spacing w:line="460" w:lineRule="exact"/>
              <w:jc w:val="center"/>
              <w:rPr>
                <w:rFonts w:hint="eastAsia" w:ascii="仿宋_GB2312" w:hAnsi="仿宋_GB2312" w:eastAsia="仿宋_GB2312" w:cs="仿宋_GB2312"/>
                <w:kern w:val="0"/>
                <w:sz w:val="28"/>
                <w:szCs w:val="28"/>
              </w:rPr>
            </w:pPr>
          </w:p>
        </w:tc>
        <w:tc>
          <w:tcPr>
            <w:tcW w:w="3827" w:type="dxa"/>
            <w:noWrap/>
            <w:vAlign w:val="center"/>
          </w:tcPr>
          <w:p>
            <w:pPr>
              <w:widowControl/>
              <w:spacing w:line="46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门诊三楼修复科+学生宿舍</w:t>
            </w:r>
          </w:p>
        </w:tc>
        <w:tc>
          <w:tcPr>
            <w:tcW w:w="1134" w:type="dxa"/>
            <w:noWrap/>
            <w:vAlign w:val="center"/>
          </w:tcPr>
          <w:p>
            <w:pPr>
              <w:widowControl/>
              <w:spacing w:line="46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w:t>
            </w:r>
          </w:p>
        </w:tc>
        <w:tc>
          <w:tcPr>
            <w:tcW w:w="2180" w:type="dxa"/>
            <w:noWrap/>
            <w:vAlign w:val="center"/>
          </w:tcPr>
          <w:p>
            <w:pPr>
              <w:widowControl/>
              <w:spacing w:line="46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男女不限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709" w:type="dxa"/>
            <w:noWrap/>
            <w:vAlign w:val="center"/>
          </w:tcPr>
          <w:p>
            <w:pPr>
              <w:widowControl/>
              <w:spacing w:line="46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7</w:t>
            </w:r>
          </w:p>
        </w:tc>
        <w:tc>
          <w:tcPr>
            <w:tcW w:w="1374" w:type="dxa"/>
            <w:vMerge w:val="continue"/>
            <w:noWrap/>
            <w:vAlign w:val="center"/>
          </w:tcPr>
          <w:p>
            <w:pPr>
              <w:widowControl/>
              <w:spacing w:line="460" w:lineRule="exact"/>
              <w:jc w:val="center"/>
              <w:rPr>
                <w:rFonts w:hint="eastAsia" w:ascii="仿宋_GB2312" w:hAnsi="仿宋_GB2312" w:eastAsia="仿宋_GB2312" w:cs="仿宋_GB2312"/>
                <w:kern w:val="0"/>
                <w:sz w:val="28"/>
                <w:szCs w:val="28"/>
              </w:rPr>
            </w:pPr>
          </w:p>
        </w:tc>
        <w:tc>
          <w:tcPr>
            <w:tcW w:w="3827" w:type="dxa"/>
            <w:noWrap/>
            <w:vAlign w:val="center"/>
          </w:tcPr>
          <w:p>
            <w:pPr>
              <w:widowControl/>
              <w:spacing w:line="46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门诊三楼儿科+教育基地</w:t>
            </w:r>
          </w:p>
        </w:tc>
        <w:tc>
          <w:tcPr>
            <w:tcW w:w="1134" w:type="dxa"/>
            <w:noWrap/>
            <w:vAlign w:val="center"/>
          </w:tcPr>
          <w:p>
            <w:pPr>
              <w:widowControl/>
              <w:spacing w:line="46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w:t>
            </w:r>
          </w:p>
        </w:tc>
        <w:tc>
          <w:tcPr>
            <w:tcW w:w="2180" w:type="dxa"/>
            <w:noWrap/>
            <w:vAlign w:val="center"/>
          </w:tcPr>
          <w:p>
            <w:pPr>
              <w:widowControl/>
              <w:spacing w:line="46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男女不限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709" w:type="dxa"/>
            <w:noWrap/>
            <w:vAlign w:val="center"/>
          </w:tcPr>
          <w:p>
            <w:pPr>
              <w:widowControl/>
              <w:spacing w:line="46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8</w:t>
            </w:r>
          </w:p>
        </w:tc>
        <w:tc>
          <w:tcPr>
            <w:tcW w:w="1374" w:type="dxa"/>
            <w:vMerge w:val="continue"/>
            <w:noWrap/>
            <w:vAlign w:val="center"/>
          </w:tcPr>
          <w:p>
            <w:pPr>
              <w:widowControl/>
              <w:spacing w:line="460" w:lineRule="exact"/>
              <w:jc w:val="center"/>
              <w:rPr>
                <w:rFonts w:hint="eastAsia" w:ascii="仿宋_GB2312" w:hAnsi="仿宋_GB2312" w:eastAsia="仿宋_GB2312" w:cs="仿宋_GB2312"/>
                <w:kern w:val="0"/>
                <w:sz w:val="28"/>
                <w:szCs w:val="28"/>
              </w:rPr>
            </w:pPr>
          </w:p>
        </w:tc>
        <w:tc>
          <w:tcPr>
            <w:tcW w:w="3827" w:type="dxa"/>
            <w:noWrap/>
            <w:vAlign w:val="center"/>
          </w:tcPr>
          <w:p>
            <w:pPr>
              <w:widowControl/>
              <w:spacing w:line="46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门诊四楼</w:t>
            </w:r>
          </w:p>
        </w:tc>
        <w:tc>
          <w:tcPr>
            <w:tcW w:w="1134" w:type="dxa"/>
            <w:noWrap/>
            <w:vAlign w:val="center"/>
          </w:tcPr>
          <w:p>
            <w:pPr>
              <w:widowControl/>
              <w:spacing w:line="46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w:t>
            </w:r>
          </w:p>
        </w:tc>
        <w:tc>
          <w:tcPr>
            <w:tcW w:w="2180" w:type="dxa"/>
            <w:noWrap/>
            <w:vAlign w:val="center"/>
          </w:tcPr>
          <w:p>
            <w:pPr>
              <w:widowControl/>
              <w:spacing w:line="46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男女不限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709" w:type="dxa"/>
            <w:noWrap/>
            <w:vAlign w:val="center"/>
          </w:tcPr>
          <w:p>
            <w:pPr>
              <w:widowControl/>
              <w:spacing w:line="46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9</w:t>
            </w:r>
          </w:p>
        </w:tc>
        <w:tc>
          <w:tcPr>
            <w:tcW w:w="1374" w:type="dxa"/>
            <w:vMerge w:val="continue"/>
            <w:noWrap/>
            <w:vAlign w:val="center"/>
          </w:tcPr>
          <w:p>
            <w:pPr>
              <w:widowControl/>
              <w:spacing w:line="460" w:lineRule="exact"/>
              <w:jc w:val="center"/>
              <w:rPr>
                <w:rFonts w:hint="eastAsia" w:ascii="仿宋_GB2312" w:hAnsi="仿宋_GB2312" w:eastAsia="仿宋_GB2312" w:cs="仿宋_GB2312"/>
                <w:kern w:val="0"/>
                <w:sz w:val="28"/>
                <w:szCs w:val="28"/>
              </w:rPr>
            </w:pPr>
          </w:p>
        </w:tc>
        <w:tc>
          <w:tcPr>
            <w:tcW w:w="3827" w:type="dxa"/>
            <w:noWrap/>
            <w:vAlign w:val="center"/>
          </w:tcPr>
          <w:p>
            <w:pPr>
              <w:widowControl/>
              <w:spacing w:line="46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门诊五六楼 +图书室+二楼会议室</w:t>
            </w:r>
          </w:p>
        </w:tc>
        <w:tc>
          <w:tcPr>
            <w:tcW w:w="1134" w:type="dxa"/>
            <w:noWrap/>
            <w:vAlign w:val="center"/>
          </w:tcPr>
          <w:p>
            <w:pPr>
              <w:widowControl/>
              <w:spacing w:line="46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w:t>
            </w:r>
          </w:p>
        </w:tc>
        <w:tc>
          <w:tcPr>
            <w:tcW w:w="2180" w:type="dxa"/>
            <w:noWrap/>
            <w:vAlign w:val="center"/>
          </w:tcPr>
          <w:p>
            <w:pPr>
              <w:widowControl/>
              <w:spacing w:line="46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男女不限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709" w:type="dxa"/>
            <w:noWrap/>
            <w:vAlign w:val="center"/>
          </w:tcPr>
          <w:p>
            <w:pPr>
              <w:widowControl/>
              <w:spacing w:line="46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10</w:t>
            </w:r>
          </w:p>
        </w:tc>
        <w:tc>
          <w:tcPr>
            <w:tcW w:w="1374" w:type="dxa"/>
            <w:vMerge w:val="continue"/>
            <w:noWrap/>
            <w:vAlign w:val="center"/>
          </w:tcPr>
          <w:p>
            <w:pPr>
              <w:widowControl/>
              <w:spacing w:line="460" w:lineRule="exact"/>
              <w:jc w:val="center"/>
              <w:rPr>
                <w:rFonts w:hint="eastAsia" w:ascii="仿宋_GB2312" w:hAnsi="仿宋_GB2312" w:eastAsia="仿宋_GB2312" w:cs="仿宋_GB2312"/>
                <w:kern w:val="0"/>
                <w:sz w:val="28"/>
                <w:szCs w:val="28"/>
              </w:rPr>
            </w:pPr>
          </w:p>
        </w:tc>
        <w:tc>
          <w:tcPr>
            <w:tcW w:w="3827" w:type="dxa"/>
            <w:noWrap/>
            <w:vAlign w:val="center"/>
          </w:tcPr>
          <w:p>
            <w:pPr>
              <w:widowControl/>
              <w:spacing w:line="46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综合楼负一楼 </w:t>
            </w:r>
          </w:p>
        </w:tc>
        <w:tc>
          <w:tcPr>
            <w:tcW w:w="1134" w:type="dxa"/>
            <w:noWrap/>
            <w:vAlign w:val="center"/>
          </w:tcPr>
          <w:p>
            <w:pPr>
              <w:widowControl/>
              <w:spacing w:line="46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w:t>
            </w:r>
          </w:p>
        </w:tc>
        <w:tc>
          <w:tcPr>
            <w:tcW w:w="2180" w:type="dxa"/>
            <w:noWrap/>
            <w:vAlign w:val="center"/>
          </w:tcPr>
          <w:p>
            <w:pPr>
              <w:widowControl/>
              <w:spacing w:line="46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男女不限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709" w:type="dxa"/>
            <w:noWrap/>
            <w:vAlign w:val="center"/>
          </w:tcPr>
          <w:p>
            <w:pPr>
              <w:widowControl/>
              <w:spacing w:line="46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11</w:t>
            </w:r>
          </w:p>
        </w:tc>
        <w:tc>
          <w:tcPr>
            <w:tcW w:w="1374" w:type="dxa"/>
            <w:vMerge w:val="continue"/>
            <w:noWrap/>
            <w:vAlign w:val="center"/>
          </w:tcPr>
          <w:p>
            <w:pPr>
              <w:widowControl/>
              <w:spacing w:line="460" w:lineRule="exact"/>
              <w:jc w:val="center"/>
              <w:rPr>
                <w:rFonts w:hint="eastAsia" w:ascii="仿宋_GB2312" w:hAnsi="仿宋_GB2312" w:eastAsia="仿宋_GB2312" w:cs="仿宋_GB2312"/>
                <w:kern w:val="0"/>
                <w:sz w:val="28"/>
                <w:szCs w:val="28"/>
              </w:rPr>
            </w:pPr>
          </w:p>
        </w:tc>
        <w:tc>
          <w:tcPr>
            <w:tcW w:w="3827" w:type="dxa"/>
            <w:noWrap/>
            <w:vAlign w:val="center"/>
          </w:tcPr>
          <w:p>
            <w:pPr>
              <w:widowControl/>
              <w:spacing w:line="46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综合楼一楼</w:t>
            </w:r>
          </w:p>
        </w:tc>
        <w:tc>
          <w:tcPr>
            <w:tcW w:w="1134" w:type="dxa"/>
            <w:noWrap/>
            <w:vAlign w:val="center"/>
          </w:tcPr>
          <w:p>
            <w:pPr>
              <w:widowControl/>
              <w:spacing w:line="46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w:t>
            </w:r>
          </w:p>
        </w:tc>
        <w:tc>
          <w:tcPr>
            <w:tcW w:w="2180" w:type="dxa"/>
            <w:noWrap/>
            <w:vAlign w:val="center"/>
          </w:tcPr>
          <w:p>
            <w:pPr>
              <w:widowControl/>
              <w:spacing w:line="46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男女不限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709" w:type="dxa"/>
            <w:noWrap/>
            <w:vAlign w:val="center"/>
          </w:tcPr>
          <w:p>
            <w:pPr>
              <w:widowControl/>
              <w:spacing w:line="46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12</w:t>
            </w:r>
          </w:p>
        </w:tc>
        <w:tc>
          <w:tcPr>
            <w:tcW w:w="1374" w:type="dxa"/>
            <w:vMerge w:val="continue"/>
            <w:noWrap/>
            <w:vAlign w:val="center"/>
          </w:tcPr>
          <w:p>
            <w:pPr>
              <w:widowControl/>
              <w:spacing w:line="460" w:lineRule="exact"/>
              <w:jc w:val="center"/>
              <w:rPr>
                <w:rFonts w:hint="eastAsia" w:ascii="仿宋_GB2312" w:hAnsi="仿宋_GB2312" w:eastAsia="仿宋_GB2312" w:cs="仿宋_GB2312"/>
                <w:kern w:val="0"/>
                <w:sz w:val="28"/>
                <w:szCs w:val="28"/>
              </w:rPr>
            </w:pPr>
          </w:p>
        </w:tc>
        <w:tc>
          <w:tcPr>
            <w:tcW w:w="3827" w:type="dxa"/>
            <w:noWrap/>
            <w:vAlign w:val="center"/>
          </w:tcPr>
          <w:p>
            <w:pPr>
              <w:widowControl/>
              <w:spacing w:line="46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综合三楼</w:t>
            </w:r>
          </w:p>
        </w:tc>
        <w:tc>
          <w:tcPr>
            <w:tcW w:w="1134" w:type="dxa"/>
            <w:noWrap/>
            <w:vAlign w:val="center"/>
          </w:tcPr>
          <w:p>
            <w:pPr>
              <w:widowControl/>
              <w:spacing w:line="46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w:t>
            </w:r>
          </w:p>
        </w:tc>
        <w:tc>
          <w:tcPr>
            <w:tcW w:w="2180" w:type="dxa"/>
            <w:noWrap/>
            <w:vAlign w:val="center"/>
          </w:tcPr>
          <w:p>
            <w:pPr>
              <w:widowControl/>
              <w:spacing w:line="46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男女不限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709" w:type="dxa"/>
            <w:noWrap/>
            <w:vAlign w:val="center"/>
          </w:tcPr>
          <w:p>
            <w:pPr>
              <w:widowControl/>
              <w:spacing w:line="46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13</w:t>
            </w:r>
          </w:p>
        </w:tc>
        <w:tc>
          <w:tcPr>
            <w:tcW w:w="1374" w:type="dxa"/>
            <w:vMerge w:val="continue"/>
            <w:noWrap/>
            <w:vAlign w:val="center"/>
          </w:tcPr>
          <w:p>
            <w:pPr>
              <w:widowControl/>
              <w:spacing w:line="460" w:lineRule="exact"/>
              <w:jc w:val="center"/>
              <w:rPr>
                <w:rFonts w:hint="eastAsia" w:ascii="仿宋_GB2312" w:hAnsi="仿宋_GB2312" w:eastAsia="仿宋_GB2312" w:cs="仿宋_GB2312"/>
                <w:kern w:val="0"/>
                <w:sz w:val="28"/>
                <w:szCs w:val="28"/>
              </w:rPr>
            </w:pPr>
          </w:p>
        </w:tc>
        <w:tc>
          <w:tcPr>
            <w:tcW w:w="3827" w:type="dxa"/>
            <w:noWrap/>
            <w:vAlign w:val="center"/>
          </w:tcPr>
          <w:p>
            <w:pPr>
              <w:widowControl/>
              <w:spacing w:line="46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综合四楼 </w:t>
            </w:r>
          </w:p>
        </w:tc>
        <w:tc>
          <w:tcPr>
            <w:tcW w:w="1134" w:type="dxa"/>
            <w:noWrap/>
            <w:vAlign w:val="center"/>
          </w:tcPr>
          <w:p>
            <w:pPr>
              <w:widowControl/>
              <w:spacing w:line="46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w:t>
            </w:r>
          </w:p>
        </w:tc>
        <w:tc>
          <w:tcPr>
            <w:tcW w:w="2180" w:type="dxa"/>
            <w:noWrap/>
            <w:vAlign w:val="center"/>
          </w:tcPr>
          <w:p>
            <w:pPr>
              <w:widowControl/>
              <w:spacing w:line="46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男女不限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709" w:type="dxa"/>
            <w:noWrap/>
            <w:vAlign w:val="center"/>
          </w:tcPr>
          <w:p>
            <w:pPr>
              <w:widowControl/>
              <w:spacing w:line="46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14</w:t>
            </w:r>
          </w:p>
        </w:tc>
        <w:tc>
          <w:tcPr>
            <w:tcW w:w="1374" w:type="dxa"/>
            <w:vMerge w:val="continue"/>
            <w:noWrap/>
            <w:vAlign w:val="center"/>
          </w:tcPr>
          <w:p>
            <w:pPr>
              <w:widowControl/>
              <w:spacing w:line="460" w:lineRule="exact"/>
              <w:jc w:val="center"/>
              <w:rPr>
                <w:rFonts w:hint="eastAsia" w:ascii="仿宋_GB2312" w:hAnsi="仿宋_GB2312" w:eastAsia="仿宋_GB2312" w:cs="仿宋_GB2312"/>
                <w:kern w:val="0"/>
                <w:sz w:val="28"/>
                <w:szCs w:val="28"/>
              </w:rPr>
            </w:pPr>
          </w:p>
        </w:tc>
        <w:tc>
          <w:tcPr>
            <w:tcW w:w="3827" w:type="dxa"/>
            <w:noWrap/>
            <w:vAlign w:val="center"/>
          </w:tcPr>
          <w:p>
            <w:pPr>
              <w:widowControl/>
              <w:spacing w:line="46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手术室</w:t>
            </w:r>
          </w:p>
        </w:tc>
        <w:tc>
          <w:tcPr>
            <w:tcW w:w="1134" w:type="dxa"/>
            <w:noWrap/>
            <w:vAlign w:val="center"/>
          </w:tcPr>
          <w:p>
            <w:pPr>
              <w:widowControl/>
              <w:spacing w:line="46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w:t>
            </w:r>
          </w:p>
        </w:tc>
        <w:tc>
          <w:tcPr>
            <w:tcW w:w="2180" w:type="dxa"/>
            <w:noWrap/>
            <w:vAlign w:val="center"/>
          </w:tcPr>
          <w:p>
            <w:pPr>
              <w:widowControl/>
              <w:spacing w:line="46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男女不限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709" w:type="dxa"/>
            <w:noWrap/>
            <w:vAlign w:val="center"/>
          </w:tcPr>
          <w:p>
            <w:pPr>
              <w:widowControl/>
              <w:spacing w:line="46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16</w:t>
            </w:r>
          </w:p>
        </w:tc>
        <w:tc>
          <w:tcPr>
            <w:tcW w:w="1374" w:type="dxa"/>
            <w:vMerge w:val="continue"/>
            <w:noWrap/>
            <w:vAlign w:val="center"/>
          </w:tcPr>
          <w:p>
            <w:pPr>
              <w:widowControl/>
              <w:spacing w:line="460" w:lineRule="exact"/>
              <w:jc w:val="center"/>
              <w:rPr>
                <w:rFonts w:hint="eastAsia" w:ascii="仿宋_GB2312" w:hAnsi="仿宋_GB2312" w:eastAsia="仿宋_GB2312" w:cs="仿宋_GB2312"/>
                <w:kern w:val="0"/>
                <w:sz w:val="28"/>
                <w:szCs w:val="28"/>
              </w:rPr>
            </w:pPr>
          </w:p>
        </w:tc>
        <w:tc>
          <w:tcPr>
            <w:tcW w:w="3827" w:type="dxa"/>
            <w:noWrap/>
            <w:vAlign w:val="center"/>
          </w:tcPr>
          <w:p>
            <w:pPr>
              <w:widowControl/>
              <w:spacing w:line="46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病房</w:t>
            </w:r>
          </w:p>
        </w:tc>
        <w:tc>
          <w:tcPr>
            <w:tcW w:w="1134" w:type="dxa"/>
            <w:noWrap/>
            <w:vAlign w:val="center"/>
          </w:tcPr>
          <w:p>
            <w:pPr>
              <w:widowControl/>
              <w:spacing w:line="46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w:t>
            </w:r>
          </w:p>
        </w:tc>
        <w:tc>
          <w:tcPr>
            <w:tcW w:w="2180" w:type="dxa"/>
            <w:noWrap/>
            <w:vAlign w:val="center"/>
          </w:tcPr>
          <w:p>
            <w:pPr>
              <w:widowControl/>
              <w:spacing w:line="46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男女不限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709" w:type="dxa"/>
            <w:noWrap/>
            <w:vAlign w:val="center"/>
          </w:tcPr>
          <w:p>
            <w:pPr>
              <w:widowControl/>
              <w:spacing w:line="46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17</w:t>
            </w:r>
          </w:p>
        </w:tc>
        <w:tc>
          <w:tcPr>
            <w:tcW w:w="1374" w:type="dxa"/>
            <w:vMerge w:val="continue"/>
            <w:noWrap/>
            <w:vAlign w:val="center"/>
          </w:tcPr>
          <w:p>
            <w:pPr>
              <w:widowControl/>
              <w:spacing w:line="460" w:lineRule="exact"/>
              <w:jc w:val="center"/>
              <w:rPr>
                <w:rFonts w:hint="eastAsia" w:ascii="仿宋_GB2312" w:hAnsi="仿宋_GB2312" w:eastAsia="仿宋_GB2312" w:cs="仿宋_GB2312"/>
                <w:kern w:val="0"/>
                <w:sz w:val="28"/>
                <w:szCs w:val="28"/>
              </w:rPr>
            </w:pPr>
          </w:p>
        </w:tc>
        <w:tc>
          <w:tcPr>
            <w:tcW w:w="3827" w:type="dxa"/>
            <w:noWrap/>
            <w:vAlign w:val="center"/>
          </w:tcPr>
          <w:p>
            <w:pPr>
              <w:widowControl/>
              <w:spacing w:line="46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院区</w:t>
            </w:r>
          </w:p>
        </w:tc>
        <w:tc>
          <w:tcPr>
            <w:tcW w:w="1134" w:type="dxa"/>
            <w:noWrap/>
            <w:vAlign w:val="center"/>
          </w:tcPr>
          <w:p>
            <w:pPr>
              <w:widowControl/>
              <w:spacing w:line="46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w:t>
            </w:r>
          </w:p>
        </w:tc>
        <w:tc>
          <w:tcPr>
            <w:tcW w:w="2180" w:type="dxa"/>
            <w:noWrap/>
            <w:vAlign w:val="center"/>
          </w:tcPr>
          <w:p>
            <w:pPr>
              <w:widowControl/>
              <w:spacing w:line="46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男女不限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709" w:type="dxa"/>
            <w:noWrap/>
            <w:vAlign w:val="center"/>
          </w:tcPr>
          <w:p>
            <w:pPr>
              <w:widowControl/>
              <w:spacing w:line="46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18</w:t>
            </w:r>
          </w:p>
        </w:tc>
        <w:tc>
          <w:tcPr>
            <w:tcW w:w="1374" w:type="dxa"/>
            <w:vMerge w:val="continue"/>
            <w:noWrap/>
            <w:vAlign w:val="center"/>
          </w:tcPr>
          <w:p>
            <w:pPr>
              <w:widowControl/>
              <w:spacing w:line="460" w:lineRule="exact"/>
              <w:jc w:val="center"/>
              <w:rPr>
                <w:rFonts w:hint="eastAsia" w:ascii="仿宋_GB2312" w:hAnsi="仿宋_GB2312" w:eastAsia="仿宋_GB2312" w:cs="仿宋_GB2312"/>
                <w:kern w:val="0"/>
                <w:sz w:val="28"/>
                <w:szCs w:val="28"/>
              </w:rPr>
            </w:pPr>
          </w:p>
        </w:tc>
        <w:tc>
          <w:tcPr>
            <w:tcW w:w="3827" w:type="dxa"/>
            <w:noWrap/>
            <w:vAlign w:val="center"/>
          </w:tcPr>
          <w:p>
            <w:pPr>
              <w:widowControl/>
              <w:spacing w:line="46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急诊科+放射科（二号电梯以西）</w:t>
            </w:r>
          </w:p>
        </w:tc>
        <w:tc>
          <w:tcPr>
            <w:tcW w:w="1134" w:type="dxa"/>
            <w:noWrap/>
            <w:vAlign w:val="center"/>
          </w:tcPr>
          <w:p>
            <w:pPr>
              <w:widowControl/>
              <w:spacing w:line="46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w:t>
            </w:r>
          </w:p>
        </w:tc>
        <w:tc>
          <w:tcPr>
            <w:tcW w:w="2180" w:type="dxa"/>
            <w:noWrap/>
            <w:vAlign w:val="center"/>
          </w:tcPr>
          <w:p>
            <w:pPr>
              <w:widowControl/>
              <w:spacing w:line="46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男女不限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709" w:type="dxa"/>
            <w:noWrap/>
            <w:vAlign w:val="center"/>
          </w:tcPr>
          <w:p>
            <w:pPr>
              <w:widowControl/>
              <w:spacing w:line="46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19</w:t>
            </w:r>
          </w:p>
        </w:tc>
        <w:tc>
          <w:tcPr>
            <w:tcW w:w="1374" w:type="dxa"/>
            <w:vMerge w:val="continue"/>
            <w:noWrap/>
            <w:vAlign w:val="center"/>
          </w:tcPr>
          <w:p>
            <w:pPr>
              <w:widowControl/>
              <w:spacing w:line="460" w:lineRule="exact"/>
              <w:jc w:val="center"/>
              <w:rPr>
                <w:rFonts w:hint="eastAsia" w:ascii="仿宋_GB2312" w:hAnsi="仿宋_GB2312" w:eastAsia="仿宋_GB2312" w:cs="仿宋_GB2312"/>
                <w:kern w:val="0"/>
                <w:sz w:val="28"/>
                <w:szCs w:val="28"/>
              </w:rPr>
            </w:pPr>
          </w:p>
        </w:tc>
        <w:tc>
          <w:tcPr>
            <w:tcW w:w="3827" w:type="dxa"/>
            <w:noWrap/>
            <w:vAlign w:val="center"/>
          </w:tcPr>
          <w:p>
            <w:pPr>
              <w:widowControl/>
              <w:spacing w:line="46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辽阳东路</w:t>
            </w:r>
          </w:p>
        </w:tc>
        <w:tc>
          <w:tcPr>
            <w:tcW w:w="1134" w:type="dxa"/>
            <w:noWrap/>
            <w:vAlign w:val="center"/>
          </w:tcPr>
          <w:p>
            <w:pPr>
              <w:widowControl/>
              <w:spacing w:line="46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w:t>
            </w:r>
          </w:p>
        </w:tc>
        <w:tc>
          <w:tcPr>
            <w:tcW w:w="2180" w:type="dxa"/>
            <w:noWrap/>
            <w:vAlign w:val="center"/>
          </w:tcPr>
          <w:p>
            <w:pPr>
              <w:widowControl/>
              <w:spacing w:line="46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男女不限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709" w:type="dxa"/>
            <w:noWrap/>
            <w:vAlign w:val="center"/>
          </w:tcPr>
          <w:p>
            <w:pPr>
              <w:widowControl/>
              <w:spacing w:line="46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20</w:t>
            </w:r>
          </w:p>
        </w:tc>
        <w:tc>
          <w:tcPr>
            <w:tcW w:w="1374" w:type="dxa"/>
            <w:vMerge w:val="continue"/>
            <w:noWrap/>
            <w:vAlign w:val="center"/>
          </w:tcPr>
          <w:p>
            <w:pPr>
              <w:widowControl/>
              <w:spacing w:line="460" w:lineRule="exact"/>
              <w:jc w:val="center"/>
              <w:rPr>
                <w:rFonts w:hint="eastAsia" w:ascii="仿宋_GB2312" w:hAnsi="仿宋_GB2312" w:eastAsia="仿宋_GB2312" w:cs="仿宋_GB2312"/>
                <w:kern w:val="0"/>
                <w:sz w:val="28"/>
                <w:szCs w:val="28"/>
              </w:rPr>
            </w:pPr>
          </w:p>
        </w:tc>
        <w:tc>
          <w:tcPr>
            <w:tcW w:w="3827" w:type="dxa"/>
            <w:noWrap/>
            <w:vAlign w:val="center"/>
          </w:tcPr>
          <w:p>
            <w:pPr>
              <w:widowControl/>
              <w:spacing w:line="46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东院</w:t>
            </w:r>
          </w:p>
        </w:tc>
        <w:tc>
          <w:tcPr>
            <w:tcW w:w="1134" w:type="dxa"/>
            <w:noWrap/>
            <w:vAlign w:val="center"/>
          </w:tcPr>
          <w:p>
            <w:pPr>
              <w:widowControl/>
              <w:spacing w:line="46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w:t>
            </w:r>
          </w:p>
        </w:tc>
        <w:tc>
          <w:tcPr>
            <w:tcW w:w="2180" w:type="dxa"/>
            <w:noWrap/>
            <w:vAlign w:val="center"/>
          </w:tcPr>
          <w:p>
            <w:pPr>
              <w:widowControl/>
              <w:spacing w:line="46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男女不限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709" w:type="dxa"/>
            <w:noWrap/>
            <w:vAlign w:val="center"/>
          </w:tcPr>
          <w:p>
            <w:pPr>
              <w:widowControl/>
              <w:spacing w:line="46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21</w:t>
            </w:r>
          </w:p>
        </w:tc>
        <w:tc>
          <w:tcPr>
            <w:tcW w:w="1374" w:type="dxa"/>
            <w:vMerge w:val="continue"/>
            <w:noWrap/>
            <w:vAlign w:val="center"/>
          </w:tcPr>
          <w:p>
            <w:pPr>
              <w:widowControl/>
              <w:spacing w:line="460" w:lineRule="exact"/>
              <w:jc w:val="center"/>
              <w:rPr>
                <w:rFonts w:hint="eastAsia" w:ascii="仿宋_GB2312" w:hAnsi="仿宋_GB2312" w:eastAsia="仿宋_GB2312" w:cs="仿宋_GB2312"/>
                <w:kern w:val="0"/>
                <w:sz w:val="28"/>
                <w:szCs w:val="28"/>
              </w:rPr>
            </w:pPr>
          </w:p>
        </w:tc>
        <w:tc>
          <w:tcPr>
            <w:tcW w:w="3827" w:type="dxa"/>
            <w:noWrap/>
            <w:vAlign w:val="center"/>
          </w:tcPr>
          <w:p>
            <w:pPr>
              <w:widowControl/>
              <w:spacing w:line="46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供应室器械运输</w:t>
            </w:r>
          </w:p>
        </w:tc>
        <w:tc>
          <w:tcPr>
            <w:tcW w:w="1134" w:type="dxa"/>
            <w:noWrap/>
            <w:vAlign w:val="center"/>
          </w:tcPr>
          <w:p>
            <w:pPr>
              <w:widowControl/>
              <w:spacing w:line="46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w:t>
            </w:r>
          </w:p>
        </w:tc>
        <w:tc>
          <w:tcPr>
            <w:tcW w:w="2180" w:type="dxa"/>
            <w:noWrap/>
            <w:vAlign w:val="center"/>
          </w:tcPr>
          <w:p>
            <w:pPr>
              <w:widowControl/>
              <w:spacing w:line="460" w:lineRule="exact"/>
              <w:jc w:val="center"/>
              <w:rPr>
                <w:rFonts w:hint="eastAsia" w:ascii="仿宋_GB2312" w:hAnsi="仿宋_GB2312" w:eastAsia="仿宋_GB2312" w:cs="仿宋_GB2312"/>
                <w:i/>
                <w:iCs/>
                <w:kern w:val="0"/>
                <w:sz w:val="28"/>
                <w:szCs w:val="28"/>
              </w:rPr>
            </w:pPr>
            <w:r>
              <w:rPr>
                <w:rFonts w:hint="eastAsia" w:ascii="仿宋_GB2312" w:hAnsi="仿宋_GB2312" w:eastAsia="仿宋_GB2312" w:cs="仿宋_GB2312"/>
                <w:kern w:val="0"/>
                <w:sz w:val="28"/>
                <w:szCs w:val="28"/>
              </w:rPr>
              <w:t xml:space="preserve">男女不限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709" w:type="dxa"/>
            <w:noWrap/>
            <w:vAlign w:val="center"/>
          </w:tcPr>
          <w:p>
            <w:pPr>
              <w:widowControl/>
              <w:spacing w:line="46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22</w:t>
            </w:r>
          </w:p>
        </w:tc>
        <w:tc>
          <w:tcPr>
            <w:tcW w:w="1374" w:type="dxa"/>
            <w:vMerge w:val="continue"/>
            <w:noWrap/>
            <w:vAlign w:val="center"/>
          </w:tcPr>
          <w:p>
            <w:pPr>
              <w:widowControl/>
              <w:spacing w:line="460" w:lineRule="exact"/>
              <w:jc w:val="center"/>
              <w:rPr>
                <w:rFonts w:hint="eastAsia" w:ascii="仿宋_GB2312" w:hAnsi="仿宋_GB2312" w:eastAsia="仿宋_GB2312" w:cs="仿宋_GB2312"/>
                <w:kern w:val="0"/>
                <w:sz w:val="28"/>
                <w:szCs w:val="28"/>
              </w:rPr>
            </w:pPr>
          </w:p>
        </w:tc>
        <w:tc>
          <w:tcPr>
            <w:tcW w:w="3827" w:type="dxa"/>
            <w:noWrap/>
            <w:vAlign w:val="center"/>
          </w:tcPr>
          <w:p>
            <w:pPr>
              <w:widowControl/>
              <w:spacing w:line="46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医疗垃圾</w:t>
            </w:r>
          </w:p>
        </w:tc>
        <w:tc>
          <w:tcPr>
            <w:tcW w:w="1134" w:type="dxa"/>
            <w:noWrap/>
            <w:vAlign w:val="center"/>
          </w:tcPr>
          <w:p>
            <w:pPr>
              <w:widowControl/>
              <w:spacing w:line="46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w:t>
            </w:r>
          </w:p>
        </w:tc>
        <w:tc>
          <w:tcPr>
            <w:tcW w:w="2180" w:type="dxa"/>
            <w:noWrap/>
            <w:vAlign w:val="center"/>
          </w:tcPr>
          <w:p>
            <w:pPr>
              <w:widowControl/>
              <w:spacing w:line="46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男女不限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709" w:type="dxa"/>
            <w:noWrap/>
            <w:vAlign w:val="center"/>
          </w:tcPr>
          <w:p>
            <w:pPr>
              <w:widowControl/>
              <w:spacing w:line="46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23</w:t>
            </w:r>
          </w:p>
        </w:tc>
        <w:tc>
          <w:tcPr>
            <w:tcW w:w="1374" w:type="dxa"/>
            <w:vMerge w:val="restart"/>
            <w:noWrap/>
            <w:vAlign w:val="center"/>
          </w:tcPr>
          <w:p>
            <w:pPr>
              <w:widowControl/>
              <w:spacing w:line="46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安保</w:t>
            </w:r>
          </w:p>
        </w:tc>
        <w:tc>
          <w:tcPr>
            <w:tcW w:w="3827" w:type="dxa"/>
            <w:noWrap/>
            <w:vAlign w:val="center"/>
          </w:tcPr>
          <w:p>
            <w:pPr>
              <w:widowControl/>
              <w:spacing w:line="46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形象安保（保安证）</w:t>
            </w:r>
          </w:p>
        </w:tc>
        <w:tc>
          <w:tcPr>
            <w:tcW w:w="1134" w:type="dxa"/>
            <w:noWrap/>
            <w:vAlign w:val="center"/>
          </w:tcPr>
          <w:p>
            <w:pPr>
              <w:widowControl/>
              <w:spacing w:line="46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4</w:t>
            </w:r>
          </w:p>
        </w:tc>
        <w:tc>
          <w:tcPr>
            <w:tcW w:w="2180" w:type="dxa"/>
            <w:noWrap/>
            <w:vAlign w:val="center"/>
          </w:tcPr>
          <w:p>
            <w:pPr>
              <w:widowControl/>
              <w:spacing w:line="46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男，50岁以内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709" w:type="dxa"/>
            <w:noWrap/>
            <w:vAlign w:val="center"/>
          </w:tcPr>
          <w:p>
            <w:pPr>
              <w:widowControl/>
              <w:spacing w:line="46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24</w:t>
            </w:r>
          </w:p>
        </w:tc>
        <w:tc>
          <w:tcPr>
            <w:tcW w:w="1374" w:type="dxa"/>
            <w:vMerge w:val="continue"/>
            <w:noWrap/>
            <w:vAlign w:val="center"/>
          </w:tcPr>
          <w:p>
            <w:pPr>
              <w:spacing w:line="460" w:lineRule="exact"/>
              <w:jc w:val="center"/>
              <w:rPr>
                <w:rFonts w:hint="eastAsia" w:ascii="仿宋_GB2312" w:hAnsi="仿宋_GB2312" w:eastAsia="仿宋_GB2312" w:cs="仿宋_GB2312"/>
                <w:kern w:val="0"/>
                <w:sz w:val="28"/>
                <w:szCs w:val="28"/>
              </w:rPr>
            </w:pPr>
          </w:p>
        </w:tc>
        <w:tc>
          <w:tcPr>
            <w:tcW w:w="3827" w:type="dxa"/>
            <w:noWrap/>
            <w:vAlign w:val="center"/>
          </w:tcPr>
          <w:p>
            <w:pPr>
              <w:widowControl/>
              <w:spacing w:line="460" w:lineRule="exact"/>
              <w:jc w:val="center"/>
              <w:rPr>
                <w:rFonts w:hint="eastAsia" w:ascii="仿宋_GB2312" w:hAnsi="仿宋_GB2312" w:eastAsia="仿宋_GB2312" w:cs="仿宋_GB2312"/>
                <w:bCs/>
                <w:kern w:val="0"/>
                <w:sz w:val="28"/>
                <w:szCs w:val="28"/>
              </w:rPr>
            </w:pPr>
            <w:r>
              <w:rPr>
                <w:rFonts w:hint="eastAsia" w:ascii="仿宋_GB2312" w:hAnsi="仿宋_GB2312" w:eastAsia="仿宋_GB2312" w:cs="仿宋_GB2312"/>
                <w:kern w:val="0"/>
                <w:sz w:val="28"/>
                <w:szCs w:val="28"/>
              </w:rPr>
              <w:t>保安</w:t>
            </w:r>
          </w:p>
        </w:tc>
        <w:tc>
          <w:tcPr>
            <w:tcW w:w="1134" w:type="dxa"/>
            <w:noWrap/>
            <w:vAlign w:val="center"/>
          </w:tcPr>
          <w:p>
            <w:pPr>
              <w:widowControl/>
              <w:spacing w:line="460" w:lineRule="exact"/>
              <w:jc w:val="center"/>
              <w:rPr>
                <w:rFonts w:hint="eastAsia" w:ascii="仿宋_GB2312" w:hAnsi="仿宋_GB2312" w:eastAsia="仿宋_GB2312" w:cs="仿宋_GB2312"/>
                <w:bCs/>
                <w:kern w:val="0"/>
                <w:sz w:val="28"/>
                <w:szCs w:val="28"/>
              </w:rPr>
            </w:pPr>
            <w:r>
              <w:rPr>
                <w:rFonts w:hint="eastAsia" w:ascii="仿宋_GB2312" w:hAnsi="仿宋_GB2312" w:eastAsia="仿宋_GB2312" w:cs="仿宋_GB2312"/>
                <w:kern w:val="0"/>
                <w:sz w:val="28"/>
                <w:szCs w:val="28"/>
              </w:rPr>
              <w:t>8</w:t>
            </w:r>
          </w:p>
        </w:tc>
        <w:tc>
          <w:tcPr>
            <w:tcW w:w="2180" w:type="dxa"/>
            <w:noWrap/>
            <w:vAlign w:val="center"/>
          </w:tcPr>
          <w:p>
            <w:pPr>
              <w:widowControl/>
              <w:spacing w:line="460" w:lineRule="exact"/>
              <w:jc w:val="center"/>
              <w:rPr>
                <w:rFonts w:hint="eastAsia" w:ascii="仿宋_GB2312" w:hAnsi="仿宋_GB2312" w:eastAsia="仿宋_GB2312" w:cs="仿宋_GB2312"/>
                <w:bCs/>
                <w:kern w:val="0"/>
                <w:sz w:val="28"/>
                <w:szCs w:val="28"/>
              </w:rPr>
            </w:pPr>
            <w:r>
              <w:rPr>
                <w:rFonts w:hint="eastAsia" w:ascii="仿宋_GB2312" w:hAnsi="仿宋_GB2312" w:eastAsia="仿宋_GB2312" w:cs="仿宋_GB2312"/>
                <w:kern w:val="0"/>
                <w:sz w:val="28"/>
                <w:szCs w:val="28"/>
              </w:rPr>
              <w:t xml:space="preserve">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709" w:type="dxa"/>
            <w:noWrap/>
            <w:vAlign w:val="center"/>
          </w:tcPr>
          <w:p>
            <w:pPr>
              <w:widowControl/>
              <w:spacing w:line="46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25</w:t>
            </w:r>
          </w:p>
        </w:tc>
        <w:tc>
          <w:tcPr>
            <w:tcW w:w="1374" w:type="dxa"/>
            <w:vMerge w:val="continue"/>
            <w:noWrap/>
            <w:vAlign w:val="center"/>
          </w:tcPr>
          <w:p>
            <w:pPr>
              <w:spacing w:line="460" w:lineRule="exact"/>
              <w:jc w:val="center"/>
              <w:rPr>
                <w:rFonts w:hint="eastAsia" w:ascii="仿宋_GB2312" w:hAnsi="仿宋_GB2312" w:eastAsia="仿宋_GB2312" w:cs="仿宋_GB2312"/>
                <w:kern w:val="0"/>
                <w:sz w:val="28"/>
                <w:szCs w:val="28"/>
              </w:rPr>
            </w:pPr>
          </w:p>
        </w:tc>
        <w:tc>
          <w:tcPr>
            <w:tcW w:w="3827" w:type="dxa"/>
            <w:noWrap/>
            <w:vAlign w:val="center"/>
          </w:tcPr>
          <w:p>
            <w:pPr>
              <w:widowControl/>
              <w:spacing w:line="46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中控（持消控中级证 ）</w:t>
            </w:r>
          </w:p>
        </w:tc>
        <w:tc>
          <w:tcPr>
            <w:tcW w:w="1134" w:type="dxa"/>
            <w:noWrap/>
            <w:vAlign w:val="center"/>
          </w:tcPr>
          <w:p>
            <w:pPr>
              <w:widowControl/>
              <w:spacing w:line="46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6</w:t>
            </w:r>
          </w:p>
        </w:tc>
        <w:tc>
          <w:tcPr>
            <w:tcW w:w="2180" w:type="dxa"/>
            <w:noWrap/>
            <w:vAlign w:val="center"/>
          </w:tcPr>
          <w:p>
            <w:pPr>
              <w:widowControl/>
              <w:spacing w:line="460" w:lineRule="exact"/>
              <w:jc w:val="center"/>
              <w:rPr>
                <w:rFonts w:hint="eastAsia" w:ascii="仿宋_GB2312" w:hAnsi="仿宋_GB2312" w:eastAsia="仿宋_GB2312" w:cs="仿宋_GB2312"/>
                <w:b/>
                <w:kern w:val="0"/>
                <w:sz w:val="28"/>
                <w:szCs w:val="28"/>
              </w:rPr>
            </w:pPr>
            <w:r>
              <w:rPr>
                <w:rFonts w:hint="eastAsia" w:ascii="仿宋_GB2312" w:hAnsi="仿宋_GB2312" w:eastAsia="仿宋_GB2312" w:cs="仿宋_GB2312"/>
                <w:kern w:val="0"/>
                <w:sz w:val="28"/>
                <w:szCs w:val="28"/>
              </w:rPr>
              <w:t xml:space="preserve">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709" w:type="dxa"/>
            <w:noWrap/>
            <w:vAlign w:val="center"/>
          </w:tcPr>
          <w:p>
            <w:pPr>
              <w:widowControl/>
              <w:spacing w:line="46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26</w:t>
            </w:r>
          </w:p>
        </w:tc>
        <w:tc>
          <w:tcPr>
            <w:tcW w:w="1374" w:type="dxa"/>
            <w:noWrap/>
            <w:vAlign w:val="center"/>
          </w:tcPr>
          <w:p>
            <w:pPr>
              <w:widowControl/>
              <w:spacing w:line="46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宿舍管理</w:t>
            </w:r>
          </w:p>
        </w:tc>
        <w:tc>
          <w:tcPr>
            <w:tcW w:w="3827" w:type="dxa"/>
            <w:noWrap/>
            <w:vAlign w:val="center"/>
          </w:tcPr>
          <w:p>
            <w:pPr>
              <w:widowControl/>
              <w:spacing w:line="46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宿舍管理</w:t>
            </w:r>
          </w:p>
        </w:tc>
        <w:tc>
          <w:tcPr>
            <w:tcW w:w="1134" w:type="dxa"/>
            <w:noWrap/>
            <w:vAlign w:val="center"/>
          </w:tcPr>
          <w:p>
            <w:pPr>
              <w:widowControl/>
              <w:spacing w:line="46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w:t>
            </w:r>
          </w:p>
        </w:tc>
        <w:tc>
          <w:tcPr>
            <w:tcW w:w="2180" w:type="dxa"/>
            <w:noWrap/>
            <w:vAlign w:val="center"/>
          </w:tcPr>
          <w:p>
            <w:pPr>
              <w:widowControl/>
              <w:spacing w:line="46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709" w:type="dxa"/>
            <w:noWrap/>
            <w:vAlign w:val="center"/>
          </w:tcPr>
          <w:p>
            <w:pPr>
              <w:widowControl/>
              <w:spacing w:line="46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27</w:t>
            </w:r>
          </w:p>
        </w:tc>
        <w:tc>
          <w:tcPr>
            <w:tcW w:w="1374" w:type="dxa"/>
            <w:vMerge w:val="restart"/>
            <w:noWrap/>
            <w:vAlign w:val="center"/>
          </w:tcPr>
          <w:p>
            <w:pPr>
              <w:widowControl/>
              <w:spacing w:line="46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物流</w:t>
            </w:r>
          </w:p>
        </w:tc>
        <w:tc>
          <w:tcPr>
            <w:tcW w:w="3827" w:type="dxa"/>
            <w:noWrap/>
            <w:vAlign w:val="center"/>
          </w:tcPr>
          <w:p>
            <w:pPr>
              <w:widowControl/>
              <w:spacing w:line="46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院内物流</w:t>
            </w:r>
          </w:p>
        </w:tc>
        <w:tc>
          <w:tcPr>
            <w:tcW w:w="1134" w:type="dxa"/>
            <w:noWrap/>
            <w:vAlign w:val="center"/>
          </w:tcPr>
          <w:p>
            <w:pPr>
              <w:widowControl/>
              <w:spacing w:line="46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w:t>
            </w:r>
          </w:p>
        </w:tc>
        <w:tc>
          <w:tcPr>
            <w:tcW w:w="2180" w:type="dxa"/>
            <w:noWrap/>
            <w:vAlign w:val="center"/>
          </w:tcPr>
          <w:p>
            <w:pPr>
              <w:widowControl/>
              <w:spacing w:line="46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男女不限，60岁以下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709" w:type="dxa"/>
            <w:noWrap/>
            <w:vAlign w:val="center"/>
          </w:tcPr>
          <w:p>
            <w:pPr>
              <w:widowControl/>
              <w:spacing w:line="46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28</w:t>
            </w:r>
          </w:p>
        </w:tc>
        <w:tc>
          <w:tcPr>
            <w:tcW w:w="1374" w:type="dxa"/>
            <w:vMerge w:val="continue"/>
            <w:noWrap/>
            <w:vAlign w:val="center"/>
          </w:tcPr>
          <w:p>
            <w:pPr>
              <w:widowControl/>
              <w:spacing w:line="460" w:lineRule="exact"/>
              <w:jc w:val="center"/>
              <w:rPr>
                <w:rFonts w:hint="eastAsia" w:ascii="仿宋_GB2312" w:hAnsi="仿宋_GB2312" w:eastAsia="仿宋_GB2312" w:cs="仿宋_GB2312"/>
                <w:kern w:val="0"/>
                <w:sz w:val="28"/>
                <w:szCs w:val="28"/>
              </w:rPr>
            </w:pPr>
          </w:p>
        </w:tc>
        <w:tc>
          <w:tcPr>
            <w:tcW w:w="3827" w:type="dxa"/>
            <w:noWrap/>
            <w:vAlign w:val="center"/>
          </w:tcPr>
          <w:p>
            <w:pPr>
              <w:widowControl/>
              <w:spacing w:line="46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东西院运送</w:t>
            </w:r>
          </w:p>
        </w:tc>
        <w:tc>
          <w:tcPr>
            <w:tcW w:w="1134" w:type="dxa"/>
            <w:noWrap/>
            <w:vAlign w:val="center"/>
          </w:tcPr>
          <w:p>
            <w:pPr>
              <w:widowControl/>
              <w:spacing w:line="46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w:t>
            </w:r>
          </w:p>
        </w:tc>
        <w:tc>
          <w:tcPr>
            <w:tcW w:w="2180" w:type="dxa"/>
            <w:noWrap/>
            <w:vAlign w:val="center"/>
          </w:tcPr>
          <w:p>
            <w:pPr>
              <w:widowControl/>
              <w:spacing w:line="46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男女不限，60岁以下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709" w:type="dxa"/>
            <w:noWrap/>
            <w:vAlign w:val="center"/>
          </w:tcPr>
          <w:p>
            <w:pPr>
              <w:widowControl/>
              <w:spacing w:line="46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29</w:t>
            </w:r>
          </w:p>
        </w:tc>
        <w:tc>
          <w:tcPr>
            <w:tcW w:w="1374" w:type="dxa"/>
            <w:vMerge w:val="restart"/>
            <w:noWrap/>
            <w:vAlign w:val="center"/>
          </w:tcPr>
          <w:p>
            <w:pPr>
              <w:widowControl/>
              <w:spacing w:line="46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工程</w:t>
            </w:r>
          </w:p>
        </w:tc>
        <w:tc>
          <w:tcPr>
            <w:tcW w:w="3827" w:type="dxa"/>
            <w:noWrap/>
            <w:vAlign w:val="center"/>
          </w:tcPr>
          <w:p>
            <w:pPr>
              <w:widowControl/>
              <w:spacing w:line="46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综合维修（高、低压电工证）</w:t>
            </w:r>
          </w:p>
        </w:tc>
        <w:tc>
          <w:tcPr>
            <w:tcW w:w="1134" w:type="dxa"/>
            <w:noWrap/>
            <w:vAlign w:val="center"/>
          </w:tcPr>
          <w:p>
            <w:pPr>
              <w:widowControl/>
              <w:spacing w:line="46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w:t>
            </w:r>
          </w:p>
        </w:tc>
        <w:tc>
          <w:tcPr>
            <w:tcW w:w="2180" w:type="dxa"/>
            <w:noWrap/>
            <w:vAlign w:val="center"/>
          </w:tcPr>
          <w:p>
            <w:pPr>
              <w:widowControl/>
              <w:spacing w:line="46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709" w:type="dxa"/>
            <w:noWrap/>
            <w:vAlign w:val="center"/>
          </w:tcPr>
          <w:p>
            <w:pPr>
              <w:widowControl/>
              <w:spacing w:line="46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30</w:t>
            </w:r>
          </w:p>
        </w:tc>
        <w:tc>
          <w:tcPr>
            <w:tcW w:w="1374" w:type="dxa"/>
            <w:vMerge w:val="continue"/>
            <w:noWrap/>
            <w:vAlign w:val="center"/>
          </w:tcPr>
          <w:p>
            <w:pPr>
              <w:widowControl/>
              <w:spacing w:line="460" w:lineRule="exact"/>
              <w:jc w:val="center"/>
              <w:rPr>
                <w:rFonts w:hint="eastAsia" w:ascii="仿宋_GB2312" w:hAnsi="仿宋_GB2312" w:eastAsia="仿宋_GB2312" w:cs="仿宋_GB2312"/>
                <w:kern w:val="0"/>
                <w:sz w:val="28"/>
                <w:szCs w:val="28"/>
              </w:rPr>
            </w:pPr>
          </w:p>
        </w:tc>
        <w:tc>
          <w:tcPr>
            <w:tcW w:w="3827" w:type="dxa"/>
            <w:noWrap/>
            <w:vAlign w:val="center"/>
          </w:tcPr>
          <w:p>
            <w:pPr>
              <w:widowControl/>
              <w:spacing w:line="46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综合维修（高、低压电工证）</w:t>
            </w:r>
          </w:p>
        </w:tc>
        <w:tc>
          <w:tcPr>
            <w:tcW w:w="1134" w:type="dxa"/>
            <w:noWrap/>
            <w:vAlign w:val="center"/>
          </w:tcPr>
          <w:p>
            <w:pPr>
              <w:widowControl/>
              <w:spacing w:line="46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w:t>
            </w:r>
          </w:p>
        </w:tc>
        <w:tc>
          <w:tcPr>
            <w:tcW w:w="2180" w:type="dxa"/>
            <w:noWrap/>
            <w:vAlign w:val="center"/>
          </w:tcPr>
          <w:p>
            <w:pPr>
              <w:widowControl/>
              <w:spacing w:line="46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709" w:type="dxa"/>
            <w:noWrap/>
            <w:vAlign w:val="center"/>
          </w:tcPr>
          <w:p>
            <w:pPr>
              <w:widowControl/>
              <w:spacing w:line="46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31</w:t>
            </w:r>
          </w:p>
        </w:tc>
        <w:tc>
          <w:tcPr>
            <w:tcW w:w="1374" w:type="dxa"/>
            <w:noWrap/>
            <w:vAlign w:val="center"/>
          </w:tcPr>
          <w:p>
            <w:pPr>
              <w:widowControl/>
              <w:spacing w:line="46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停车场</w:t>
            </w:r>
          </w:p>
        </w:tc>
        <w:tc>
          <w:tcPr>
            <w:tcW w:w="3827" w:type="dxa"/>
            <w:noWrap/>
            <w:vAlign w:val="center"/>
          </w:tcPr>
          <w:p>
            <w:pPr>
              <w:widowControl/>
              <w:spacing w:line="46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外包停车场管理</w:t>
            </w:r>
          </w:p>
        </w:tc>
        <w:tc>
          <w:tcPr>
            <w:tcW w:w="1134" w:type="dxa"/>
            <w:noWrap/>
            <w:vAlign w:val="center"/>
          </w:tcPr>
          <w:p>
            <w:pPr>
              <w:widowControl/>
              <w:spacing w:line="46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w:t>
            </w:r>
          </w:p>
        </w:tc>
        <w:tc>
          <w:tcPr>
            <w:tcW w:w="2180" w:type="dxa"/>
            <w:noWrap/>
            <w:vAlign w:val="center"/>
          </w:tcPr>
          <w:p>
            <w:pPr>
              <w:widowControl/>
              <w:spacing w:line="46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男女不限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709" w:type="dxa"/>
            <w:noWrap/>
            <w:vAlign w:val="center"/>
          </w:tcPr>
          <w:p>
            <w:pPr>
              <w:widowControl/>
              <w:spacing w:line="460" w:lineRule="exact"/>
              <w:jc w:val="center"/>
              <w:rPr>
                <w:rFonts w:hint="eastAsia" w:ascii="仿宋_GB2312" w:hAnsi="仿宋_GB2312" w:eastAsia="仿宋_GB2312" w:cs="仿宋_GB2312"/>
                <w:kern w:val="0"/>
                <w:sz w:val="28"/>
                <w:szCs w:val="28"/>
              </w:rPr>
            </w:pPr>
          </w:p>
        </w:tc>
        <w:tc>
          <w:tcPr>
            <w:tcW w:w="1374" w:type="dxa"/>
            <w:noWrap/>
            <w:vAlign w:val="center"/>
          </w:tcPr>
          <w:p>
            <w:pPr>
              <w:widowControl/>
              <w:spacing w:line="460" w:lineRule="exact"/>
              <w:jc w:val="center"/>
              <w:rPr>
                <w:rFonts w:hint="eastAsia" w:ascii="仿宋_GB2312" w:hAnsi="仿宋_GB2312" w:eastAsia="仿宋_GB2312" w:cs="仿宋_GB2312"/>
                <w:kern w:val="0"/>
                <w:sz w:val="28"/>
                <w:szCs w:val="28"/>
              </w:rPr>
            </w:pPr>
          </w:p>
        </w:tc>
        <w:tc>
          <w:tcPr>
            <w:tcW w:w="3827" w:type="dxa"/>
            <w:noWrap/>
            <w:vAlign w:val="center"/>
          </w:tcPr>
          <w:p>
            <w:pPr>
              <w:widowControl/>
              <w:spacing w:line="460" w:lineRule="exact"/>
              <w:jc w:val="center"/>
              <w:rPr>
                <w:rFonts w:hint="eastAsia" w:ascii="仿宋_GB2312" w:hAnsi="仿宋_GB2312" w:eastAsia="仿宋_GB2312" w:cs="仿宋_GB2312"/>
                <w:kern w:val="0"/>
                <w:sz w:val="28"/>
                <w:szCs w:val="28"/>
              </w:rPr>
            </w:pPr>
          </w:p>
        </w:tc>
        <w:tc>
          <w:tcPr>
            <w:tcW w:w="1134" w:type="dxa"/>
            <w:noWrap/>
            <w:vAlign w:val="center"/>
          </w:tcPr>
          <w:p>
            <w:pPr>
              <w:widowControl/>
              <w:spacing w:line="46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53</w:t>
            </w:r>
          </w:p>
        </w:tc>
        <w:tc>
          <w:tcPr>
            <w:tcW w:w="2180" w:type="dxa"/>
            <w:noWrap/>
            <w:vAlign w:val="center"/>
          </w:tcPr>
          <w:p>
            <w:pPr>
              <w:widowControl/>
              <w:spacing w:line="460" w:lineRule="exact"/>
              <w:jc w:val="center"/>
              <w:rPr>
                <w:rFonts w:hint="eastAsia" w:ascii="仿宋_GB2312" w:hAnsi="仿宋_GB2312" w:eastAsia="仿宋_GB2312" w:cs="仿宋_GB2312"/>
                <w:kern w:val="0"/>
                <w:sz w:val="28"/>
                <w:szCs w:val="28"/>
              </w:rPr>
            </w:pPr>
          </w:p>
        </w:tc>
      </w:tr>
    </w:tbl>
    <w:p>
      <w:pPr>
        <w:spacing w:line="360" w:lineRule="auto"/>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kern w:val="0"/>
          <w:sz w:val="28"/>
          <w:szCs w:val="28"/>
        </w:rPr>
        <w:t>2、根据医院工作需求设置派遣岗位，派遣人员与</w:t>
      </w:r>
      <w:r>
        <w:rPr>
          <w:rFonts w:hint="eastAsia" w:ascii="仿宋_GB2312" w:hAnsi="仿宋_GB2312" w:eastAsia="仿宋_GB2312" w:cs="仿宋_GB2312"/>
          <w:bCs/>
          <w:kern w:val="0"/>
          <w:sz w:val="28"/>
          <w:szCs w:val="28"/>
          <w:lang w:eastAsia="zh-CN"/>
        </w:rPr>
        <w:t>中标方</w:t>
      </w:r>
      <w:r>
        <w:rPr>
          <w:rFonts w:hint="eastAsia" w:ascii="仿宋_GB2312" w:hAnsi="仿宋_GB2312" w:eastAsia="仿宋_GB2312" w:cs="仿宋_GB2312"/>
          <w:bCs/>
          <w:kern w:val="0"/>
          <w:sz w:val="28"/>
          <w:szCs w:val="28"/>
        </w:rPr>
        <w:t>签订合同并受其管理，由</w:t>
      </w:r>
      <w:r>
        <w:rPr>
          <w:rFonts w:hint="eastAsia" w:ascii="仿宋_GB2312" w:hAnsi="仿宋_GB2312" w:eastAsia="仿宋_GB2312" w:cs="仿宋_GB2312"/>
          <w:bCs/>
          <w:kern w:val="0"/>
          <w:sz w:val="28"/>
          <w:szCs w:val="28"/>
          <w:lang w:eastAsia="zh-CN"/>
        </w:rPr>
        <w:t>中标方</w:t>
      </w:r>
      <w:r>
        <w:rPr>
          <w:rFonts w:hint="eastAsia" w:ascii="仿宋_GB2312" w:hAnsi="仿宋_GB2312" w:eastAsia="仿宋_GB2312" w:cs="仿宋_GB2312"/>
          <w:bCs/>
          <w:kern w:val="0"/>
          <w:sz w:val="28"/>
          <w:szCs w:val="28"/>
        </w:rPr>
        <w:t>发放工资并按照国家规定缴纳相关保险费用，每月由医院人事科根据实际派遣人员数量，出具每月实际工资为准（含员工薪资、奖金和保险费用），</w:t>
      </w:r>
      <w:r>
        <w:rPr>
          <w:rFonts w:hint="eastAsia" w:ascii="仿宋_GB2312" w:hAnsi="仿宋_GB2312" w:eastAsia="仿宋_GB2312" w:cs="仿宋_GB2312"/>
          <w:bCs/>
          <w:kern w:val="0"/>
          <w:sz w:val="28"/>
          <w:szCs w:val="28"/>
          <w:lang w:eastAsia="zh-CN"/>
        </w:rPr>
        <w:t>中标方</w:t>
      </w:r>
      <w:r>
        <w:rPr>
          <w:rFonts w:hint="eastAsia" w:ascii="仿宋_GB2312" w:hAnsi="仿宋_GB2312" w:eastAsia="仿宋_GB2312" w:cs="仿宋_GB2312"/>
          <w:bCs/>
          <w:kern w:val="0"/>
          <w:sz w:val="28"/>
          <w:szCs w:val="28"/>
        </w:rPr>
        <w:t>提供发票（相应的管理费、税金计算费用）。每月派遣人员费用=医院人事科出具据实人员工资+管理费+税费（合计126万元/年，此费用含在总报价内，费用结算按照院方要求实际到岗人数支付）</w:t>
      </w:r>
      <w:r>
        <w:rPr>
          <w:rFonts w:hint="eastAsia" w:ascii="仿宋_GB2312" w:hAnsi="仿宋_GB2312" w:eastAsia="仿宋_GB2312" w:cs="仿宋_GB2312"/>
          <w:bCs/>
          <w:kern w:val="0"/>
          <w:sz w:val="28"/>
          <w:szCs w:val="28"/>
          <w:lang w:eastAsia="zh-CN"/>
        </w:rPr>
        <w:t>，投标单位投标报价应综合考虑以上内容</w:t>
      </w:r>
      <w:r>
        <w:rPr>
          <w:rFonts w:hint="eastAsia" w:ascii="仿宋_GB2312" w:hAnsi="仿宋_GB2312" w:eastAsia="仿宋_GB2312" w:cs="仿宋_GB2312"/>
          <w:bCs/>
          <w:kern w:val="0"/>
          <w:sz w:val="28"/>
          <w:szCs w:val="28"/>
        </w:rPr>
        <w:t>。</w:t>
      </w:r>
    </w:p>
    <w:p>
      <w:pPr>
        <w:spacing w:line="360" w:lineRule="auto"/>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lang w:val="zh-CN"/>
        </w:rPr>
        <w:t>以上人员为本项目人员最低要求，符合上述人员配置的即为合格投标人，并将具有参与评审的资格，否则做无效投标处理。</w:t>
      </w:r>
    </w:p>
    <w:p>
      <w:pPr>
        <w:pStyle w:val="3"/>
        <w:keepNext w:val="0"/>
        <w:keepLines w:val="0"/>
        <w:spacing w:before="0" w:after="0" w:line="360" w:lineRule="auto"/>
        <w:ind w:firstLine="560" w:firstLineChars="200"/>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lang w:eastAsia="zh-CN"/>
        </w:rPr>
        <w:t>（七）</w:t>
      </w:r>
      <w:r>
        <w:rPr>
          <w:rFonts w:hint="eastAsia" w:ascii="仿宋_GB2312" w:hAnsi="仿宋_GB2312" w:eastAsia="仿宋_GB2312" w:cs="仿宋_GB2312"/>
          <w:b w:val="0"/>
          <w:bCs/>
          <w:sz w:val="28"/>
          <w:szCs w:val="28"/>
        </w:rPr>
        <w:t>项目的商务要求</w:t>
      </w:r>
    </w:p>
    <w:p>
      <w:pPr>
        <w:spacing w:line="360" w:lineRule="auto"/>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1、本项目报价应为含税全包价，包括物业管理涉及的服务、设备使用、物料、人员安排及在服务期间所发生的一切费用（医院自有设备除外）。投标人应充分考虑本项目合同实施期间可能发生的一切费用，并承担由此而带来的风险。凡投标人在报价中未列的项目或遗漏项目，招标人将一律视为已包括在其报价中，在合同执行中将不予考虑。</w:t>
      </w:r>
    </w:p>
    <w:p>
      <w:pPr>
        <w:spacing w:line="360" w:lineRule="auto"/>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2、所投物业服务方案均应提供详细的服务流程和文字性方案等。</w:t>
      </w:r>
    </w:p>
    <w:p>
      <w:pPr>
        <w:pStyle w:val="4"/>
        <w:ind w:left="0"/>
        <w:rPr>
          <w:rFonts w:hint="eastAsia" w:ascii="仿宋_GB2312" w:hAnsi="仿宋_GB2312" w:eastAsia="仿宋_GB2312" w:cs="仿宋_GB2312"/>
          <w:sz w:val="28"/>
          <w:szCs w:val="28"/>
          <w:lang w:val="en-US" w:bidi="ar-SA"/>
        </w:rPr>
      </w:pPr>
      <w:r>
        <w:rPr>
          <w:rFonts w:hint="eastAsia" w:ascii="仿宋_GB2312" w:hAnsi="仿宋_GB2312" w:eastAsia="仿宋_GB2312" w:cs="仿宋_GB2312"/>
          <w:sz w:val="28"/>
          <w:szCs w:val="28"/>
          <w:lang w:val="en-US" w:eastAsia="zh-CN" w:bidi="ar-SA"/>
        </w:rPr>
        <w:t>中标方</w:t>
      </w:r>
      <w:r>
        <w:rPr>
          <w:rFonts w:hint="eastAsia" w:ascii="仿宋_GB2312" w:hAnsi="仿宋_GB2312" w:eastAsia="仿宋_GB2312" w:cs="仿宋_GB2312"/>
          <w:sz w:val="28"/>
          <w:szCs w:val="28"/>
          <w:lang w:val="en-US" w:bidi="ar-SA"/>
        </w:rPr>
        <w:t>应提供详尽的、切实可行人员考核方案及奖惩措施。</w:t>
      </w:r>
    </w:p>
    <w:p>
      <w:pPr>
        <w:spacing w:line="360" w:lineRule="auto"/>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3、物业管理质量指标要求：</w:t>
      </w:r>
    </w:p>
    <w:p>
      <w:pPr>
        <w:spacing w:line="360" w:lineRule="auto"/>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lang w:eastAsia="zh-CN"/>
        </w:rPr>
        <w:t>中标方</w:t>
      </w:r>
      <w:r>
        <w:rPr>
          <w:rFonts w:hint="eastAsia" w:ascii="仿宋_GB2312" w:hAnsi="仿宋_GB2312" w:eastAsia="仿宋_GB2312" w:cs="仿宋_GB2312"/>
          <w:bCs/>
          <w:sz w:val="28"/>
          <w:szCs w:val="28"/>
        </w:rPr>
        <w:t>必须参照国家及省、市对物业管理示范项目的有关规定、具体要求，符合医院标准，结合</w:t>
      </w:r>
      <w:r>
        <w:rPr>
          <w:rFonts w:hint="eastAsia" w:ascii="仿宋_GB2312" w:hAnsi="仿宋_GB2312" w:eastAsia="仿宋_GB2312" w:cs="仿宋_GB2312"/>
          <w:bCs/>
          <w:sz w:val="28"/>
          <w:szCs w:val="28"/>
          <w:lang w:eastAsia="zh-CN"/>
        </w:rPr>
        <w:t>中标方</w:t>
      </w:r>
      <w:r>
        <w:rPr>
          <w:rFonts w:hint="eastAsia" w:ascii="仿宋_GB2312" w:hAnsi="仿宋_GB2312" w:eastAsia="仿宋_GB2312" w:cs="仿宋_GB2312"/>
          <w:bCs/>
          <w:sz w:val="28"/>
          <w:szCs w:val="28"/>
        </w:rPr>
        <w:t>自身的管理服务水平制定相应的质量指标，</w:t>
      </w:r>
      <w:r>
        <w:rPr>
          <w:rFonts w:hint="eastAsia" w:ascii="仿宋_GB2312" w:hAnsi="仿宋_GB2312" w:eastAsia="仿宋_GB2312" w:cs="仿宋_GB2312"/>
          <w:bCs/>
          <w:sz w:val="28"/>
          <w:szCs w:val="28"/>
          <w:lang w:eastAsia="zh-CN"/>
        </w:rPr>
        <w:t>中标方</w:t>
      </w:r>
      <w:r>
        <w:rPr>
          <w:rFonts w:hint="eastAsia" w:ascii="仿宋_GB2312" w:hAnsi="仿宋_GB2312" w:eastAsia="仿宋_GB2312" w:cs="仿宋_GB2312"/>
          <w:bCs/>
          <w:sz w:val="28"/>
          <w:szCs w:val="28"/>
        </w:rPr>
        <w:t>要具体承诺物业管理各项目要达到的指标，包括但不限于医疗垃圾处理规范；清洁保洁率；房屋及配套设施公用设施场所完好率；设备完好率；火灾、违章发生率；违章处理率；物业使用人对物业管理的满意率等；</w:t>
      </w:r>
      <w:r>
        <w:rPr>
          <w:rFonts w:hint="eastAsia" w:ascii="仿宋_GB2312" w:hAnsi="仿宋_GB2312" w:eastAsia="仿宋_GB2312" w:cs="仿宋_GB2312"/>
          <w:bCs/>
          <w:sz w:val="28"/>
          <w:szCs w:val="28"/>
          <w:lang w:eastAsia="zh-CN"/>
        </w:rPr>
        <w:t>中标方</w:t>
      </w:r>
      <w:r>
        <w:rPr>
          <w:rFonts w:hint="eastAsia" w:ascii="仿宋_GB2312" w:hAnsi="仿宋_GB2312" w:eastAsia="仿宋_GB2312" w:cs="仿宋_GB2312"/>
          <w:bCs/>
          <w:sz w:val="28"/>
          <w:szCs w:val="28"/>
        </w:rPr>
        <w:t>为完成承诺指标采取的措施。</w:t>
      </w:r>
    </w:p>
    <w:p>
      <w:pPr>
        <w:spacing w:line="360" w:lineRule="auto"/>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4、物业日常用品由</w:t>
      </w:r>
      <w:r>
        <w:rPr>
          <w:rFonts w:hint="eastAsia" w:ascii="仿宋_GB2312" w:hAnsi="仿宋_GB2312" w:eastAsia="仿宋_GB2312" w:cs="仿宋_GB2312"/>
          <w:bCs/>
          <w:sz w:val="28"/>
          <w:szCs w:val="28"/>
          <w:lang w:eastAsia="zh-CN"/>
        </w:rPr>
        <w:t>中标方</w:t>
      </w:r>
      <w:r>
        <w:rPr>
          <w:rFonts w:hint="eastAsia" w:ascii="仿宋_GB2312" w:hAnsi="仿宋_GB2312" w:eastAsia="仿宋_GB2312" w:cs="仿宋_GB2312"/>
          <w:bCs/>
          <w:sz w:val="28"/>
          <w:szCs w:val="28"/>
        </w:rPr>
        <w:t>配备。</w:t>
      </w:r>
    </w:p>
    <w:p>
      <w:pPr>
        <w:spacing w:line="360" w:lineRule="auto"/>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5、物业服务方案要求（不仅限于以下内容）：</w:t>
      </w:r>
    </w:p>
    <w:p>
      <w:pPr>
        <w:spacing w:line="360" w:lineRule="auto"/>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5.1针对本项目物业管理的综合说明（包括管理理念）；</w:t>
      </w:r>
    </w:p>
    <w:p>
      <w:pPr>
        <w:spacing w:line="360" w:lineRule="auto"/>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5.2医院物业管理的特点和专业化服务；</w:t>
      </w:r>
    </w:p>
    <w:p>
      <w:pPr>
        <w:spacing w:line="360" w:lineRule="auto"/>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5.3物业管理企业的管理机构设立方案，运作流程及各项管理规章制度；</w:t>
      </w:r>
    </w:p>
    <w:p>
      <w:pPr>
        <w:spacing w:line="360" w:lineRule="auto"/>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5.4物业管理人员的配备方案；</w:t>
      </w:r>
    </w:p>
    <w:p>
      <w:pPr>
        <w:spacing w:line="360" w:lineRule="auto"/>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5.5物业接管和验收；</w:t>
      </w:r>
    </w:p>
    <w:p>
      <w:pPr>
        <w:spacing w:line="360" w:lineRule="auto"/>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5.6物业管理服务用房及其他物资工具装备配置方案；</w:t>
      </w:r>
    </w:p>
    <w:p>
      <w:pPr>
        <w:spacing w:line="360" w:lineRule="auto"/>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5.7物业管理服务费用收支测算报告；</w:t>
      </w:r>
    </w:p>
    <w:p>
      <w:pPr>
        <w:spacing w:line="360" w:lineRule="auto"/>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5.8物业管理服务分类标准与服务承诺；</w:t>
      </w:r>
    </w:p>
    <w:p>
      <w:pPr>
        <w:spacing w:line="360" w:lineRule="auto"/>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5.9各类突发事件的处理预案；</w:t>
      </w:r>
    </w:p>
    <w:p>
      <w:pPr>
        <w:spacing w:line="360" w:lineRule="auto"/>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5.10档案资料的建立与管理；</w:t>
      </w:r>
    </w:p>
    <w:p>
      <w:pPr>
        <w:spacing w:line="360" w:lineRule="auto"/>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5.11认为应说明的其他事项。</w:t>
      </w:r>
    </w:p>
    <w:p>
      <w:pPr>
        <w:spacing w:line="360" w:lineRule="auto"/>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6、特别说明：</w:t>
      </w:r>
    </w:p>
    <w:p>
      <w:pPr>
        <w:spacing w:line="360" w:lineRule="auto"/>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6.1</w:t>
      </w:r>
      <w:r>
        <w:rPr>
          <w:rFonts w:hint="eastAsia" w:ascii="仿宋_GB2312" w:hAnsi="仿宋_GB2312" w:eastAsia="仿宋_GB2312" w:cs="仿宋_GB2312"/>
          <w:bCs/>
          <w:sz w:val="28"/>
          <w:szCs w:val="28"/>
          <w:lang w:eastAsia="zh-CN"/>
        </w:rPr>
        <w:t>中标方</w:t>
      </w:r>
      <w:r>
        <w:rPr>
          <w:rFonts w:hint="eastAsia" w:ascii="仿宋_GB2312" w:hAnsi="仿宋_GB2312" w:eastAsia="仿宋_GB2312" w:cs="仿宋_GB2312"/>
          <w:bCs/>
          <w:sz w:val="28"/>
          <w:szCs w:val="28"/>
        </w:rPr>
        <w:t>在管理服务期内由于</w:t>
      </w:r>
      <w:r>
        <w:rPr>
          <w:rFonts w:hint="eastAsia" w:ascii="仿宋_GB2312" w:hAnsi="仿宋_GB2312" w:eastAsia="仿宋_GB2312" w:cs="仿宋_GB2312"/>
          <w:bCs/>
          <w:sz w:val="28"/>
          <w:szCs w:val="28"/>
          <w:lang w:eastAsia="zh-CN"/>
        </w:rPr>
        <w:t>中标方</w:t>
      </w:r>
      <w:r>
        <w:rPr>
          <w:rFonts w:hint="eastAsia" w:ascii="仿宋_GB2312" w:hAnsi="仿宋_GB2312" w:eastAsia="仿宋_GB2312" w:cs="仿宋_GB2312"/>
          <w:bCs/>
          <w:sz w:val="28"/>
          <w:szCs w:val="28"/>
        </w:rPr>
        <w:t>责任造成</w:t>
      </w:r>
      <w:r>
        <w:rPr>
          <w:rFonts w:hint="eastAsia" w:ascii="仿宋_GB2312" w:hAnsi="仿宋_GB2312" w:eastAsia="仿宋_GB2312" w:cs="仿宋_GB2312"/>
          <w:bCs/>
          <w:sz w:val="28"/>
          <w:szCs w:val="28"/>
          <w:lang w:eastAsia="zh-CN"/>
        </w:rPr>
        <w:t>中标方</w:t>
      </w:r>
      <w:r>
        <w:rPr>
          <w:rFonts w:hint="eastAsia" w:ascii="仿宋_GB2312" w:hAnsi="仿宋_GB2312" w:eastAsia="仿宋_GB2312" w:cs="仿宋_GB2312"/>
          <w:bCs/>
          <w:sz w:val="28"/>
          <w:szCs w:val="28"/>
        </w:rPr>
        <w:t>工作人员、群众、</w:t>
      </w:r>
      <w:r>
        <w:rPr>
          <w:rFonts w:hint="eastAsia" w:ascii="仿宋_GB2312" w:hAnsi="仿宋_GB2312" w:eastAsia="仿宋_GB2312" w:cs="仿宋_GB2312"/>
          <w:bCs/>
          <w:sz w:val="28"/>
          <w:szCs w:val="28"/>
          <w:highlight w:val="none"/>
          <w:lang w:val="en-US" w:eastAsia="zh-CN"/>
        </w:rPr>
        <w:t>医院</w:t>
      </w:r>
      <w:r>
        <w:rPr>
          <w:rFonts w:hint="eastAsia" w:ascii="仿宋_GB2312" w:hAnsi="仿宋_GB2312" w:eastAsia="仿宋_GB2312" w:cs="仿宋_GB2312"/>
          <w:bCs/>
          <w:sz w:val="28"/>
          <w:szCs w:val="28"/>
        </w:rPr>
        <w:t>人身伤亡和财产损失的，由</w:t>
      </w:r>
      <w:r>
        <w:rPr>
          <w:rFonts w:hint="eastAsia" w:ascii="仿宋_GB2312" w:hAnsi="仿宋_GB2312" w:eastAsia="仿宋_GB2312" w:cs="仿宋_GB2312"/>
          <w:bCs/>
          <w:sz w:val="28"/>
          <w:szCs w:val="28"/>
          <w:lang w:eastAsia="zh-CN"/>
        </w:rPr>
        <w:t>中标方</w:t>
      </w:r>
      <w:r>
        <w:rPr>
          <w:rFonts w:hint="eastAsia" w:ascii="仿宋_GB2312" w:hAnsi="仿宋_GB2312" w:eastAsia="仿宋_GB2312" w:cs="仿宋_GB2312"/>
          <w:bCs/>
          <w:sz w:val="28"/>
          <w:szCs w:val="28"/>
        </w:rPr>
        <w:t>负责赔偿。</w:t>
      </w:r>
    </w:p>
    <w:p>
      <w:pPr>
        <w:spacing w:line="360" w:lineRule="auto"/>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6.2</w:t>
      </w:r>
      <w:r>
        <w:rPr>
          <w:rFonts w:hint="eastAsia" w:ascii="仿宋_GB2312" w:hAnsi="仿宋_GB2312" w:eastAsia="仿宋_GB2312" w:cs="仿宋_GB2312"/>
          <w:bCs/>
          <w:sz w:val="28"/>
          <w:szCs w:val="28"/>
          <w:lang w:eastAsia="zh-CN"/>
        </w:rPr>
        <w:t>中标方</w:t>
      </w:r>
      <w:r>
        <w:rPr>
          <w:rFonts w:hint="eastAsia" w:ascii="仿宋_GB2312" w:hAnsi="仿宋_GB2312" w:eastAsia="仿宋_GB2312" w:cs="仿宋_GB2312"/>
          <w:bCs/>
          <w:sz w:val="28"/>
          <w:szCs w:val="28"/>
        </w:rPr>
        <w:t>工作人员在</w:t>
      </w:r>
      <w:r>
        <w:rPr>
          <w:rFonts w:hint="eastAsia" w:ascii="仿宋_GB2312" w:hAnsi="仿宋_GB2312" w:eastAsia="仿宋_GB2312" w:cs="仿宋_GB2312"/>
          <w:bCs/>
          <w:sz w:val="28"/>
          <w:szCs w:val="28"/>
          <w:lang w:val="en-US" w:eastAsia="zh-CN"/>
        </w:rPr>
        <w:t>服务区域</w:t>
      </w:r>
      <w:r>
        <w:rPr>
          <w:rFonts w:hint="eastAsia" w:ascii="仿宋_GB2312" w:hAnsi="仿宋_GB2312" w:eastAsia="仿宋_GB2312" w:cs="仿宋_GB2312"/>
          <w:bCs/>
          <w:sz w:val="28"/>
          <w:szCs w:val="28"/>
        </w:rPr>
        <w:t>内发生违法、违规行为的，所造成一切后果及损失，由</w:t>
      </w:r>
      <w:r>
        <w:rPr>
          <w:rFonts w:hint="eastAsia" w:ascii="仿宋_GB2312" w:hAnsi="仿宋_GB2312" w:eastAsia="仿宋_GB2312" w:cs="仿宋_GB2312"/>
          <w:bCs/>
          <w:sz w:val="28"/>
          <w:szCs w:val="28"/>
          <w:lang w:eastAsia="zh-CN"/>
        </w:rPr>
        <w:t>中标方</w:t>
      </w:r>
      <w:r>
        <w:rPr>
          <w:rFonts w:hint="eastAsia" w:ascii="仿宋_GB2312" w:hAnsi="仿宋_GB2312" w:eastAsia="仿宋_GB2312" w:cs="仿宋_GB2312"/>
          <w:bCs/>
          <w:sz w:val="28"/>
          <w:szCs w:val="28"/>
        </w:rPr>
        <w:t>承担责任和负责赔偿。</w:t>
      </w:r>
    </w:p>
    <w:p>
      <w:pPr>
        <w:spacing w:line="360" w:lineRule="auto"/>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6.3</w:t>
      </w:r>
      <w:r>
        <w:rPr>
          <w:rFonts w:hint="eastAsia" w:ascii="仿宋_GB2312" w:hAnsi="仿宋_GB2312" w:eastAsia="仿宋_GB2312" w:cs="仿宋_GB2312"/>
          <w:bCs/>
          <w:sz w:val="28"/>
          <w:szCs w:val="28"/>
          <w:lang w:val="en-US" w:eastAsia="zh-CN"/>
        </w:rPr>
        <w:t>医院</w:t>
      </w:r>
      <w:r>
        <w:rPr>
          <w:rFonts w:hint="eastAsia" w:ascii="仿宋_GB2312" w:hAnsi="仿宋_GB2312" w:eastAsia="仿宋_GB2312" w:cs="仿宋_GB2312"/>
          <w:bCs/>
          <w:sz w:val="28"/>
          <w:szCs w:val="28"/>
        </w:rPr>
        <w:t>对</w:t>
      </w:r>
      <w:r>
        <w:rPr>
          <w:rFonts w:hint="eastAsia" w:ascii="仿宋_GB2312" w:hAnsi="仿宋_GB2312" w:eastAsia="仿宋_GB2312" w:cs="仿宋_GB2312"/>
          <w:bCs/>
          <w:sz w:val="28"/>
          <w:szCs w:val="28"/>
          <w:lang w:eastAsia="zh-CN"/>
        </w:rPr>
        <w:t>中标方</w:t>
      </w:r>
      <w:r>
        <w:rPr>
          <w:rFonts w:hint="eastAsia" w:ascii="仿宋_GB2312" w:hAnsi="仿宋_GB2312" w:eastAsia="仿宋_GB2312" w:cs="仿宋_GB2312"/>
          <w:bCs/>
          <w:sz w:val="28"/>
          <w:szCs w:val="28"/>
        </w:rPr>
        <w:t>招聘工作人员有监督管理权，</w:t>
      </w:r>
      <w:r>
        <w:rPr>
          <w:rFonts w:hint="eastAsia" w:ascii="仿宋_GB2312" w:hAnsi="仿宋_GB2312" w:eastAsia="仿宋_GB2312" w:cs="仿宋_GB2312"/>
          <w:bCs/>
          <w:sz w:val="28"/>
          <w:szCs w:val="28"/>
          <w:lang w:eastAsia="zh-CN"/>
        </w:rPr>
        <w:t>中标方</w:t>
      </w:r>
      <w:r>
        <w:rPr>
          <w:rFonts w:hint="eastAsia" w:ascii="仿宋_GB2312" w:hAnsi="仿宋_GB2312" w:eastAsia="仿宋_GB2312" w:cs="仿宋_GB2312"/>
          <w:bCs/>
          <w:sz w:val="28"/>
          <w:szCs w:val="28"/>
        </w:rPr>
        <w:t>需充分考虑到国家用工相关规定，所聘工作人员须符合青岛市政府用工标准要求。</w:t>
      </w:r>
    </w:p>
    <w:p>
      <w:pPr>
        <w:spacing w:line="360" w:lineRule="auto"/>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6.4</w:t>
      </w:r>
      <w:r>
        <w:rPr>
          <w:rFonts w:hint="eastAsia" w:ascii="仿宋_GB2312" w:hAnsi="仿宋_GB2312" w:eastAsia="仿宋_GB2312" w:cs="仿宋_GB2312"/>
          <w:bCs/>
          <w:sz w:val="28"/>
          <w:szCs w:val="28"/>
          <w:lang w:eastAsia="zh-CN"/>
        </w:rPr>
        <w:t>中标方</w:t>
      </w:r>
      <w:r>
        <w:rPr>
          <w:rFonts w:hint="eastAsia" w:ascii="仿宋_GB2312" w:hAnsi="仿宋_GB2312" w:eastAsia="仿宋_GB2312" w:cs="仿宋_GB2312"/>
          <w:bCs/>
          <w:sz w:val="28"/>
          <w:szCs w:val="28"/>
        </w:rPr>
        <w:t>必须遵守执行</w:t>
      </w:r>
      <w:r>
        <w:rPr>
          <w:rFonts w:hint="eastAsia" w:ascii="仿宋_GB2312" w:hAnsi="仿宋_GB2312" w:eastAsia="仿宋_GB2312" w:cs="仿宋_GB2312"/>
          <w:bCs/>
          <w:sz w:val="28"/>
          <w:szCs w:val="28"/>
          <w:lang w:val="en-US" w:eastAsia="zh-CN"/>
        </w:rPr>
        <w:t>医院</w:t>
      </w:r>
      <w:r>
        <w:rPr>
          <w:rFonts w:hint="eastAsia" w:ascii="仿宋_GB2312" w:hAnsi="仿宋_GB2312" w:eastAsia="仿宋_GB2312" w:cs="仿宋_GB2312"/>
          <w:bCs/>
          <w:sz w:val="28"/>
          <w:szCs w:val="28"/>
        </w:rPr>
        <w:t>制定的有关规章制度、管理规定、应急预案和操作规程，如有违反或损害</w:t>
      </w:r>
      <w:r>
        <w:rPr>
          <w:rFonts w:hint="eastAsia" w:ascii="仿宋_GB2312" w:hAnsi="仿宋_GB2312" w:eastAsia="仿宋_GB2312" w:cs="仿宋_GB2312"/>
          <w:bCs/>
          <w:sz w:val="28"/>
          <w:szCs w:val="28"/>
          <w:lang w:val="en-US" w:eastAsia="zh-CN"/>
        </w:rPr>
        <w:t>医院</w:t>
      </w:r>
      <w:r>
        <w:rPr>
          <w:rFonts w:hint="eastAsia" w:ascii="仿宋_GB2312" w:hAnsi="仿宋_GB2312" w:eastAsia="仿宋_GB2312" w:cs="仿宋_GB2312"/>
          <w:bCs/>
          <w:sz w:val="28"/>
          <w:szCs w:val="28"/>
        </w:rPr>
        <w:t>利益的，</w:t>
      </w:r>
      <w:r>
        <w:rPr>
          <w:rFonts w:hint="eastAsia" w:ascii="仿宋_GB2312" w:hAnsi="仿宋_GB2312" w:eastAsia="仿宋_GB2312" w:cs="仿宋_GB2312"/>
          <w:bCs/>
          <w:sz w:val="28"/>
          <w:szCs w:val="28"/>
          <w:lang w:val="en-US" w:eastAsia="zh-CN"/>
        </w:rPr>
        <w:t>医院</w:t>
      </w:r>
      <w:r>
        <w:rPr>
          <w:rFonts w:hint="eastAsia" w:ascii="仿宋_GB2312" w:hAnsi="仿宋_GB2312" w:eastAsia="仿宋_GB2312" w:cs="仿宋_GB2312"/>
          <w:bCs/>
          <w:sz w:val="28"/>
          <w:szCs w:val="28"/>
        </w:rPr>
        <w:t>有权中止合同。</w:t>
      </w:r>
    </w:p>
    <w:p>
      <w:pPr>
        <w:spacing w:line="360" w:lineRule="auto"/>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6.5物业管理产生的水、电等能源消耗费用由除招标文件中规定由</w:t>
      </w:r>
      <w:r>
        <w:rPr>
          <w:rFonts w:hint="eastAsia" w:ascii="仿宋_GB2312" w:hAnsi="仿宋_GB2312" w:eastAsia="仿宋_GB2312" w:cs="仿宋_GB2312"/>
          <w:bCs/>
          <w:sz w:val="28"/>
          <w:szCs w:val="28"/>
          <w:lang w:eastAsia="zh-CN"/>
        </w:rPr>
        <w:t>中标方</w:t>
      </w:r>
      <w:r>
        <w:rPr>
          <w:rFonts w:hint="eastAsia" w:ascii="仿宋_GB2312" w:hAnsi="仿宋_GB2312" w:eastAsia="仿宋_GB2312" w:cs="仿宋_GB2312"/>
          <w:bCs/>
          <w:sz w:val="28"/>
          <w:szCs w:val="28"/>
        </w:rPr>
        <w:t>支付的部分外，由</w:t>
      </w:r>
      <w:r>
        <w:rPr>
          <w:rFonts w:hint="eastAsia" w:ascii="仿宋_GB2312" w:hAnsi="仿宋_GB2312" w:eastAsia="仿宋_GB2312" w:cs="仿宋_GB2312"/>
          <w:bCs/>
          <w:sz w:val="28"/>
          <w:szCs w:val="28"/>
          <w:lang w:val="en-US" w:eastAsia="zh-CN"/>
        </w:rPr>
        <w:t>医院</w:t>
      </w:r>
      <w:r>
        <w:rPr>
          <w:rFonts w:hint="eastAsia" w:ascii="仿宋_GB2312" w:hAnsi="仿宋_GB2312" w:eastAsia="仿宋_GB2312" w:cs="仿宋_GB2312"/>
          <w:bCs/>
          <w:sz w:val="28"/>
          <w:szCs w:val="28"/>
        </w:rPr>
        <w:t>支付。</w:t>
      </w:r>
    </w:p>
    <w:p>
      <w:pPr>
        <w:spacing w:line="360" w:lineRule="auto"/>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6.6</w:t>
      </w:r>
      <w:r>
        <w:rPr>
          <w:rFonts w:hint="eastAsia" w:ascii="仿宋_GB2312" w:hAnsi="仿宋_GB2312" w:eastAsia="仿宋_GB2312" w:cs="仿宋_GB2312"/>
          <w:bCs/>
          <w:sz w:val="28"/>
          <w:szCs w:val="28"/>
          <w:lang w:eastAsia="zh-CN"/>
        </w:rPr>
        <w:t>中标方</w:t>
      </w:r>
      <w:r>
        <w:rPr>
          <w:rFonts w:hint="eastAsia" w:ascii="仿宋_GB2312" w:hAnsi="仿宋_GB2312" w:eastAsia="仿宋_GB2312" w:cs="仿宋_GB2312"/>
          <w:bCs/>
          <w:sz w:val="28"/>
          <w:szCs w:val="28"/>
        </w:rPr>
        <w:t>在清洁卫生中消耗的物料工具，如清洁剂、笤帚、抹布、垃圾袋等所有物料费用自负。</w:t>
      </w:r>
    </w:p>
    <w:p>
      <w:pPr>
        <w:spacing w:line="360" w:lineRule="auto"/>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6.7医疗废物收集及运送人员的防护用品由</w:t>
      </w:r>
      <w:r>
        <w:rPr>
          <w:rFonts w:hint="eastAsia" w:ascii="仿宋_GB2312" w:hAnsi="仿宋_GB2312" w:eastAsia="仿宋_GB2312" w:cs="仿宋_GB2312"/>
          <w:bCs/>
          <w:sz w:val="28"/>
          <w:szCs w:val="28"/>
          <w:lang w:val="en-US" w:eastAsia="zh-CN"/>
        </w:rPr>
        <w:t>医院</w:t>
      </w:r>
      <w:r>
        <w:rPr>
          <w:rFonts w:hint="eastAsia" w:ascii="仿宋_GB2312" w:hAnsi="仿宋_GB2312" w:eastAsia="仿宋_GB2312" w:cs="仿宋_GB2312"/>
          <w:bCs/>
          <w:sz w:val="28"/>
          <w:szCs w:val="28"/>
        </w:rPr>
        <w:t>承担；</w:t>
      </w:r>
    </w:p>
    <w:p>
      <w:pPr>
        <w:spacing w:line="360" w:lineRule="auto"/>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6.8医疗废物必须由专人负责，上岗前需经过相关知识培训合格。</w:t>
      </w:r>
    </w:p>
    <w:p>
      <w:pPr>
        <w:spacing w:line="360" w:lineRule="auto"/>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6.9医疗废物、生活垃圾由</w:t>
      </w:r>
      <w:r>
        <w:rPr>
          <w:rFonts w:hint="eastAsia" w:ascii="仿宋_GB2312" w:hAnsi="仿宋_GB2312" w:eastAsia="仿宋_GB2312" w:cs="仿宋_GB2312"/>
          <w:bCs/>
          <w:sz w:val="28"/>
          <w:szCs w:val="28"/>
          <w:lang w:eastAsia="zh-CN"/>
        </w:rPr>
        <w:t>中标方</w:t>
      </w:r>
      <w:r>
        <w:rPr>
          <w:rFonts w:hint="eastAsia" w:ascii="仿宋_GB2312" w:hAnsi="仿宋_GB2312" w:eastAsia="仿宋_GB2312" w:cs="仿宋_GB2312"/>
          <w:bCs/>
          <w:sz w:val="28"/>
          <w:szCs w:val="28"/>
        </w:rPr>
        <w:t>派专人收集，运送至指定地点交接处理，</w:t>
      </w:r>
      <w:r>
        <w:rPr>
          <w:rFonts w:hint="eastAsia" w:ascii="仿宋_GB2312" w:hAnsi="仿宋_GB2312" w:eastAsia="仿宋_GB2312" w:cs="仿宋_GB2312"/>
          <w:bCs/>
          <w:sz w:val="28"/>
          <w:szCs w:val="28"/>
          <w:lang w:eastAsia="zh-CN"/>
        </w:rPr>
        <w:t>中标方</w:t>
      </w:r>
      <w:r>
        <w:rPr>
          <w:rFonts w:hint="eastAsia" w:ascii="仿宋_GB2312" w:hAnsi="仿宋_GB2312" w:eastAsia="仿宋_GB2312" w:cs="仿宋_GB2312"/>
          <w:bCs/>
          <w:sz w:val="28"/>
          <w:szCs w:val="28"/>
        </w:rPr>
        <w:t>做好使用登记。</w:t>
      </w:r>
    </w:p>
    <w:p>
      <w:pPr>
        <w:spacing w:line="360" w:lineRule="auto"/>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6.10需持证上岗的工作岗位，必须持证上岗，如出现无证上岗的人员发生事故造成损失时，责任全部由</w:t>
      </w:r>
      <w:r>
        <w:rPr>
          <w:rFonts w:hint="eastAsia" w:ascii="仿宋_GB2312" w:hAnsi="仿宋_GB2312" w:eastAsia="仿宋_GB2312" w:cs="仿宋_GB2312"/>
          <w:bCs/>
          <w:sz w:val="28"/>
          <w:szCs w:val="28"/>
          <w:lang w:eastAsia="zh-CN"/>
        </w:rPr>
        <w:t>中标方</w:t>
      </w:r>
      <w:r>
        <w:rPr>
          <w:rFonts w:hint="eastAsia" w:ascii="仿宋_GB2312" w:hAnsi="仿宋_GB2312" w:eastAsia="仿宋_GB2312" w:cs="仿宋_GB2312"/>
          <w:bCs/>
          <w:sz w:val="28"/>
          <w:szCs w:val="28"/>
        </w:rPr>
        <w:t>承担，</w:t>
      </w:r>
      <w:r>
        <w:rPr>
          <w:rFonts w:hint="eastAsia" w:ascii="仿宋_GB2312" w:hAnsi="仿宋_GB2312" w:eastAsia="仿宋_GB2312" w:cs="仿宋_GB2312"/>
          <w:bCs/>
          <w:sz w:val="28"/>
          <w:szCs w:val="28"/>
          <w:lang w:val="en-US" w:eastAsia="zh-CN"/>
        </w:rPr>
        <w:t>医院</w:t>
      </w:r>
      <w:r>
        <w:rPr>
          <w:rFonts w:hint="eastAsia" w:ascii="仿宋_GB2312" w:hAnsi="仿宋_GB2312" w:eastAsia="仿宋_GB2312" w:cs="仿宋_GB2312"/>
          <w:bCs/>
          <w:sz w:val="28"/>
          <w:szCs w:val="28"/>
        </w:rPr>
        <w:t>可追究其责任并要求赔偿。</w:t>
      </w:r>
    </w:p>
    <w:p>
      <w:pPr>
        <w:spacing w:line="360" w:lineRule="auto"/>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6.11</w:t>
      </w:r>
      <w:r>
        <w:rPr>
          <w:rFonts w:hint="eastAsia" w:ascii="仿宋_GB2312" w:hAnsi="仿宋_GB2312" w:eastAsia="仿宋_GB2312" w:cs="仿宋_GB2312"/>
          <w:bCs/>
          <w:sz w:val="28"/>
          <w:szCs w:val="28"/>
          <w:lang w:val="en-US" w:eastAsia="zh-CN"/>
        </w:rPr>
        <w:t>医院</w:t>
      </w:r>
      <w:r>
        <w:rPr>
          <w:rFonts w:hint="eastAsia" w:ascii="仿宋_GB2312" w:hAnsi="仿宋_GB2312" w:eastAsia="仿宋_GB2312" w:cs="仿宋_GB2312"/>
          <w:bCs/>
          <w:sz w:val="28"/>
          <w:szCs w:val="28"/>
        </w:rPr>
        <w:t>对</w:t>
      </w:r>
      <w:r>
        <w:rPr>
          <w:rFonts w:hint="eastAsia" w:ascii="仿宋_GB2312" w:hAnsi="仿宋_GB2312" w:eastAsia="仿宋_GB2312" w:cs="仿宋_GB2312"/>
          <w:bCs/>
          <w:sz w:val="28"/>
          <w:szCs w:val="28"/>
          <w:lang w:eastAsia="zh-CN"/>
        </w:rPr>
        <w:t>中标方</w:t>
      </w:r>
      <w:r>
        <w:rPr>
          <w:rFonts w:hint="eastAsia" w:ascii="仿宋_GB2312" w:hAnsi="仿宋_GB2312" w:eastAsia="仿宋_GB2312" w:cs="仿宋_GB2312"/>
          <w:bCs/>
          <w:sz w:val="28"/>
          <w:szCs w:val="28"/>
        </w:rPr>
        <w:t>随时进行不定期物业管理考核检查。</w:t>
      </w:r>
    </w:p>
    <w:p>
      <w:pPr>
        <w:spacing w:line="360" w:lineRule="auto"/>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6.12</w:t>
      </w:r>
      <w:r>
        <w:rPr>
          <w:rFonts w:hint="eastAsia" w:ascii="仿宋_GB2312" w:hAnsi="仿宋_GB2312" w:eastAsia="仿宋_GB2312" w:cs="仿宋_GB2312"/>
          <w:bCs/>
          <w:sz w:val="28"/>
          <w:szCs w:val="28"/>
          <w:lang w:eastAsia="zh-CN"/>
        </w:rPr>
        <w:t>中标方</w:t>
      </w:r>
      <w:r>
        <w:rPr>
          <w:rFonts w:hint="eastAsia" w:ascii="仿宋_GB2312" w:hAnsi="仿宋_GB2312" w:eastAsia="仿宋_GB2312" w:cs="仿宋_GB2312"/>
          <w:bCs/>
          <w:sz w:val="28"/>
          <w:szCs w:val="28"/>
        </w:rPr>
        <w:t>未达到</w:t>
      </w:r>
      <w:r>
        <w:rPr>
          <w:rFonts w:hint="eastAsia" w:ascii="仿宋_GB2312" w:hAnsi="仿宋_GB2312" w:eastAsia="仿宋_GB2312" w:cs="仿宋_GB2312"/>
          <w:bCs/>
          <w:sz w:val="28"/>
          <w:szCs w:val="28"/>
          <w:lang w:val="en-US" w:eastAsia="zh-CN"/>
        </w:rPr>
        <w:t>医院</w:t>
      </w:r>
      <w:r>
        <w:rPr>
          <w:rFonts w:hint="eastAsia" w:ascii="仿宋_GB2312" w:hAnsi="仿宋_GB2312" w:eastAsia="仿宋_GB2312" w:cs="仿宋_GB2312"/>
          <w:bCs/>
          <w:sz w:val="28"/>
          <w:szCs w:val="28"/>
        </w:rPr>
        <w:t>考核要求，出现月考核不合格的情况，</w:t>
      </w:r>
      <w:r>
        <w:rPr>
          <w:rFonts w:hint="eastAsia" w:ascii="仿宋_GB2312" w:hAnsi="仿宋_GB2312" w:eastAsia="仿宋_GB2312" w:cs="仿宋_GB2312"/>
          <w:bCs/>
          <w:sz w:val="28"/>
          <w:szCs w:val="28"/>
          <w:lang w:val="en-US" w:eastAsia="zh-CN"/>
        </w:rPr>
        <w:t>医院</w:t>
      </w:r>
      <w:r>
        <w:rPr>
          <w:rFonts w:hint="eastAsia" w:ascii="仿宋_GB2312" w:hAnsi="仿宋_GB2312" w:eastAsia="仿宋_GB2312" w:cs="仿宋_GB2312"/>
          <w:bCs/>
          <w:sz w:val="28"/>
          <w:szCs w:val="28"/>
        </w:rPr>
        <w:t>有权解除合同。</w:t>
      </w:r>
    </w:p>
    <w:p>
      <w:pPr>
        <w:spacing w:line="360" w:lineRule="auto"/>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6.13</w:t>
      </w:r>
      <w:r>
        <w:rPr>
          <w:rFonts w:hint="eastAsia" w:ascii="仿宋_GB2312" w:hAnsi="仿宋_GB2312" w:eastAsia="仿宋_GB2312" w:cs="仿宋_GB2312"/>
          <w:bCs/>
          <w:sz w:val="28"/>
          <w:szCs w:val="28"/>
          <w:lang w:eastAsia="zh-CN"/>
        </w:rPr>
        <w:t>中标方</w:t>
      </w:r>
      <w:r>
        <w:rPr>
          <w:rFonts w:hint="eastAsia" w:ascii="仿宋_GB2312" w:hAnsi="仿宋_GB2312" w:eastAsia="仿宋_GB2312" w:cs="仿宋_GB2312"/>
          <w:bCs/>
          <w:sz w:val="28"/>
          <w:szCs w:val="28"/>
        </w:rPr>
        <w:t>合同期满或满意度调查不合格，不再继续承担</w:t>
      </w:r>
      <w:r>
        <w:rPr>
          <w:rFonts w:hint="eastAsia" w:ascii="仿宋_GB2312" w:hAnsi="仿宋_GB2312" w:eastAsia="仿宋_GB2312" w:cs="仿宋_GB2312"/>
          <w:bCs/>
          <w:sz w:val="28"/>
          <w:szCs w:val="28"/>
          <w:lang w:val="en-US" w:eastAsia="zh-CN"/>
        </w:rPr>
        <w:t>医院</w:t>
      </w:r>
      <w:r>
        <w:rPr>
          <w:rFonts w:hint="eastAsia" w:ascii="仿宋_GB2312" w:hAnsi="仿宋_GB2312" w:eastAsia="仿宋_GB2312" w:cs="仿宋_GB2312"/>
          <w:bCs/>
          <w:sz w:val="28"/>
          <w:szCs w:val="28"/>
        </w:rPr>
        <w:t>物业管理，需将自带的工具全部带走，</w:t>
      </w:r>
      <w:r>
        <w:rPr>
          <w:rFonts w:hint="eastAsia" w:ascii="仿宋_GB2312" w:hAnsi="仿宋_GB2312" w:eastAsia="仿宋_GB2312" w:cs="仿宋_GB2312"/>
          <w:bCs/>
          <w:sz w:val="28"/>
          <w:szCs w:val="28"/>
          <w:lang w:val="en-US" w:eastAsia="zh-CN"/>
        </w:rPr>
        <w:t>医院</w:t>
      </w:r>
      <w:r>
        <w:rPr>
          <w:rFonts w:hint="eastAsia" w:ascii="仿宋_GB2312" w:hAnsi="仿宋_GB2312" w:eastAsia="仿宋_GB2312" w:cs="仿宋_GB2312"/>
          <w:bCs/>
          <w:sz w:val="28"/>
          <w:szCs w:val="28"/>
        </w:rPr>
        <w:t>概不接收</w:t>
      </w:r>
      <w:r>
        <w:rPr>
          <w:rFonts w:hint="eastAsia" w:ascii="仿宋_GB2312" w:hAnsi="仿宋_GB2312" w:eastAsia="仿宋_GB2312" w:cs="仿宋_GB2312"/>
          <w:bCs/>
          <w:sz w:val="28"/>
          <w:szCs w:val="28"/>
          <w:lang w:eastAsia="zh-CN"/>
        </w:rPr>
        <w:t>中标方</w:t>
      </w:r>
      <w:r>
        <w:rPr>
          <w:rFonts w:hint="eastAsia" w:ascii="仿宋_GB2312" w:hAnsi="仿宋_GB2312" w:eastAsia="仿宋_GB2312" w:cs="仿宋_GB2312"/>
          <w:bCs/>
          <w:sz w:val="28"/>
          <w:szCs w:val="28"/>
        </w:rPr>
        <w:t>的任何遗留物品。</w:t>
      </w:r>
    </w:p>
    <w:p>
      <w:pPr>
        <w:spacing w:line="360" w:lineRule="auto"/>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6.14本项目不承诺最低价中标。</w:t>
      </w:r>
    </w:p>
    <w:p>
      <w:pPr>
        <w:spacing w:line="360" w:lineRule="auto"/>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lang w:val="en-US" w:eastAsia="zh-CN"/>
        </w:rPr>
        <w:t>7</w:t>
      </w:r>
      <w:r>
        <w:rPr>
          <w:rFonts w:hint="eastAsia" w:ascii="仿宋_GB2312" w:hAnsi="仿宋_GB2312" w:eastAsia="仿宋_GB2312" w:cs="仿宋_GB2312"/>
          <w:bCs/>
          <w:sz w:val="28"/>
          <w:szCs w:val="28"/>
        </w:rPr>
        <w:t>、其它未尽事项参照行业相关标准。</w:t>
      </w:r>
    </w:p>
    <w:p>
      <w:pPr>
        <w:spacing w:line="360" w:lineRule="auto"/>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lang w:val="en-US" w:eastAsia="zh-CN"/>
        </w:rPr>
        <w:t>（八）</w:t>
      </w:r>
      <w:r>
        <w:rPr>
          <w:rFonts w:hint="eastAsia" w:ascii="仿宋_GB2312" w:hAnsi="仿宋_GB2312" w:eastAsia="仿宋_GB2312" w:cs="仿宋_GB2312"/>
          <w:bCs/>
          <w:sz w:val="28"/>
          <w:szCs w:val="28"/>
        </w:rPr>
        <w:t>考核机制</w:t>
      </w:r>
    </w:p>
    <w:p>
      <w:pPr>
        <w:spacing w:line="360" w:lineRule="auto"/>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1、</w:t>
      </w:r>
      <w:r>
        <w:rPr>
          <w:rFonts w:hint="eastAsia" w:ascii="仿宋_GB2312" w:hAnsi="仿宋_GB2312" w:eastAsia="仿宋_GB2312" w:cs="仿宋_GB2312"/>
          <w:bCs/>
          <w:sz w:val="28"/>
          <w:szCs w:val="28"/>
          <w:lang w:val="en-US" w:eastAsia="zh-CN"/>
        </w:rPr>
        <w:t>医院</w:t>
      </w:r>
      <w:r>
        <w:rPr>
          <w:rFonts w:hint="eastAsia" w:ascii="仿宋_GB2312" w:hAnsi="仿宋_GB2312" w:eastAsia="仿宋_GB2312" w:cs="仿宋_GB2312"/>
          <w:bCs/>
          <w:sz w:val="28"/>
          <w:szCs w:val="28"/>
        </w:rPr>
        <w:t>成立的监督考核小组，对</w:t>
      </w:r>
      <w:r>
        <w:rPr>
          <w:rFonts w:hint="eastAsia" w:ascii="仿宋_GB2312" w:hAnsi="仿宋_GB2312" w:eastAsia="仿宋_GB2312" w:cs="仿宋_GB2312"/>
          <w:bCs/>
          <w:sz w:val="28"/>
          <w:szCs w:val="28"/>
          <w:lang w:eastAsia="zh-CN"/>
        </w:rPr>
        <w:t>中标方</w:t>
      </w:r>
      <w:r>
        <w:rPr>
          <w:rFonts w:hint="eastAsia" w:ascii="仿宋_GB2312" w:hAnsi="仿宋_GB2312" w:eastAsia="仿宋_GB2312" w:cs="仿宋_GB2312"/>
          <w:bCs/>
          <w:sz w:val="28"/>
          <w:szCs w:val="28"/>
        </w:rPr>
        <w:t>的工作进行每月考核。</w:t>
      </w:r>
    </w:p>
    <w:p>
      <w:pPr>
        <w:spacing w:line="360" w:lineRule="auto"/>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考核小组</w:t>
      </w:r>
    </w:p>
    <w:p>
      <w:pPr>
        <w:spacing w:line="360" w:lineRule="auto"/>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 xml:space="preserve">组长：总务科负责人 </w:t>
      </w:r>
    </w:p>
    <w:p>
      <w:pPr>
        <w:spacing w:line="360" w:lineRule="auto"/>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成员：总务科、</w:t>
      </w:r>
      <w:r>
        <w:rPr>
          <w:rFonts w:hint="eastAsia" w:ascii="仿宋_GB2312" w:hAnsi="仿宋_GB2312" w:eastAsia="仿宋_GB2312" w:cs="仿宋_GB2312"/>
          <w:bCs/>
          <w:sz w:val="28"/>
          <w:szCs w:val="28"/>
          <w:lang w:val="en-US" w:eastAsia="zh-CN"/>
        </w:rPr>
        <w:t>安保</w:t>
      </w:r>
      <w:r>
        <w:rPr>
          <w:rFonts w:hint="eastAsia" w:ascii="仿宋_GB2312" w:hAnsi="仿宋_GB2312" w:eastAsia="仿宋_GB2312" w:cs="仿宋_GB2312"/>
          <w:bCs/>
          <w:sz w:val="28"/>
          <w:szCs w:val="28"/>
        </w:rPr>
        <w:t>科</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lang w:val="en-US" w:eastAsia="zh-CN"/>
        </w:rPr>
        <w:t>医院</w:t>
      </w:r>
      <w:r>
        <w:rPr>
          <w:rFonts w:hint="eastAsia" w:ascii="仿宋_GB2312" w:hAnsi="仿宋_GB2312" w:eastAsia="仿宋_GB2312" w:cs="仿宋_GB2312"/>
          <w:bCs/>
          <w:sz w:val="28"/>
          <w:szCs w:val="28"/>
        </w:rPr>
        <w:t>职能科室</w:t>
      </w:r>
      <w:r>
        <w:rPr>
          <w:rFonts w:hint="eastAsia" w:ascii="仿宋_GB2312" w:hAnsi="仿宋_GB2312" w:eastAsia="仿宋_GB2312" w:cs="仿宋_GB2312"/>
          <w:bCs/>
          <w:sz w:val="28"/>
          <w:szCs w:val="28"/>
          <w:lang w:val="en-US" w:eastAsia="zh-CN"/>
        </w:rPr>
        <w:t>及临床</w:t>
      </w:r>
      <w:r>
        <w:rPr>
          <w:rFonts w:hint="eastAsia" w:ascii="仿宋_GB2312" w:hAnsi="仿宋_GB2312" w:eastAsia="仿宋_GB2312" w:cs="仿宋_GB2312"/>
          <w:bCs/>
          <w:sz w:val="28"/>
          <w:szCs w:val="28"/>
        </w:rPr>
        <w:t>科室有关人员。</w:t>
      </w:r>
    </w:p>
    <w:p>
      <w:pPr>
        <w:spacing w:line="360" w:lineRule="auto"/>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2、考核奖罚标准</w:t>
      </w:r>
    </w:p>
    <w:p>
      <w:pPr>
        <w:spacing w:line="360" w:lineRule="auto"/>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每月由</w:t>
      </w:r>
      <w:r>
        <w:rPr>
          <w:rFonts w:hint="eastAsia" w:ascii="仿宋_GB2312" w:hAnsi="仿宋_GB2312" w:eastAsia="仿宋_GB2312" w:cs="仿宋_GB2312"/>
          <w:bCs/>
          <w:sz w:val="28"/>
          <w:szCs w:val="28"/>
          <w:lang w:val="en-US" w:eastAsia="zh-CN"/>
        </w:rPr>
        <w:t>医院</w:t>
      </w:r>
      <w:r>
        <w:rPr>
          <w:rFonts w:hint="eastAsia" w:ascii="仿宋_GB2312" w:hAnsi="仿宋_GB2312" w:eastAsia="仿宋_GB2312" w:cs="仿宋_GB2312"/>
          <w:bCs/>
          <w:sz w:val="28"/>
          <w:szCs w:val="28"/>
        </w:rPr>
        <w:t>组织临床科室对</w:t>
      </w:r>
      <w:r>
        <w:rPr>
          <w:rFonts w:hint="eastAsia" w:ascii="仿宋_GB2312" w:hAnsi="仿宋_GB2312" w:eastAsia="仿宋_GB2312" w:cs="仿宋_GB2312"/>
          <w:bCs/>
          <w:sz w:val="28"/>
          <w:szCs w:val="28"/>
          <w:lang w:val="en-US" w:eastAsia="zh-CN"/>
        </w:rPr>
        <w:t>中标方</w:t>
      </w:r>
      <w:r>
        <w:rPr>
          <w:rFonts w:hint="eastAsia" w:ascii="仿宋_GB2312" w:hAnsi="仿宋_GB2312" w:eastAsia="仿宋_GB2312" w:cs="仿宋_GB2312"/>
          <w:bCs/>
          <w:sz w:val="28"/>
          <w:szCs w:val="28"/>
        </w:rPr>
        <w:t>进行考核测评，根据考核标准双方签字后报财务</w:t>
      </w:r>
      <w:r>
        <w:rPr>
          <w:rFonts w:hint="eastAsia" w:ascii="仿宋_GB2312" w:hAnsi="仿宋_GB2312" w:eastAsia="仿宋_GB2312" w:cs="仿宋_GB2312"/>
          <w:bCs/>
          <w:sz w:val="28"/>
          <w:szCs w:val="28"/>
          <w:lang w:val="en-US" w:eastAsia="zh-CN"/>
        </w:rPr>
        <w:t>科</w:t>
      </w:r>
      <w:r>
        <w:rPr>
          <w:rFonts w:hint="eastAsia" w:ascii="仿宋_GB2312" w:hAnsi="仿宋_GB2312" w:eastAsia="仿宋_GB2312" w:cs="仿宋_GB2312"/>
          <w:bCs/>
          <w:sz w:val="28"/>
          <w:szCs w:val="28"/>
        </w:rPr>
        <w:t>作为扣除物业费的依据。95分</w:t>
      </w:r>
      <w:r>
        <w:rPr>
          <w:rFonts w:hint="eastAsia" w:ascii="仿宋_GB2312" w:hAnsi="仿宋_GB2312" w:eastAsia="仿宋_GB2312" w:cs="仿宋_GB2312"/>
          <w:bCs/>
          <w:sz w:val="28"/>
          <w:szCs w:val="28"/>
          <w:lang w:val="en-US" w:eastAsia="zh-CN"/>
        </w:rPr>
        <w:t>及</w:t>
      </w:r>
      <w:r>
        <w:rPr>
          <w:rFonts w:hint="eastAsia" w:ascii="仿宋_GB2312" w:hAnsi="仿宋_GB2312" w:eastAsia="仿宋_GB2312" w:cs="仿宋_GB2312"/>
          <w:bCs/>
          <w:sz w:val="28"/>
          <w:szCs w:val="28"/>
        </w:rPr>
        <w:t>以上</w:t>
      </w:r>
      <w:r>
        <w:rPr>
          <w:rFonts w:hint="eastAsia" w:ascii="仿宋_GB2312" w:hAnsi="仿宋_GB2312" w:eastAsia="仿宋_GB2312" w:cs="仿宋_GB2312"/>
          <w:bCs/>
          <w:sz w:val="28"/>
          <w:szCs w:val="28"/>
          <w:lang w:val="en-US" w:eastAsia="zh-CN"/>
        </w:rPr>
        <w:t>为</w:t>
      </w:r>
      <w:r>
        <w:rPr>
          <w:rFonts w:hint="eastAsia" w:ascii="仿宋_GB2312" w:hAnsi="仿宋_GB2312" w:eastAsia="仿宋_GB2312" w:cs="仿宋_GB2312"/>
          <w:bCs/>
          <w:sz w:val="28"/>
          <w:szCs w:val="28"/>
        </w:rPr>
        <w:t>及格分，94分至90分，扣1000元物业费；89分至80分的，按当月费用1%扣除；79分至70分的，按当月费用2%扣除；69分以下认定为不合格。</w:t>
      </w:r>
    </w:p>
    <w:p>
      <w:pPr>
        <w:spacing w:line="360" w:lineRule="auto"/>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3、</w:t>
      </w:r>
      <w:r>
        <w:rPr>
          <w:rFonts w:hint="eastAsia" w:ascii="仿宋_GB2312" w:hAnsi="仿宋_GB2312" w:eastAsia="仿宋_GB2312" w:cs="仿宋_GB2312"/>
          <w:bCs/>
          <w:sz w:val="28"/>
          <w:szCs w:val="28"/>
          <w:lang w:val="en-US" w:eastAsia="zh-CN"/>
        </w:rPr>
        <w:t>中标方</w:t>
      </w:r>
      <w:r>
        <w:rPr>
          <w:rFonts w:hint="eastAsia" w:ascii="仿宋_GB2312" w:hAnsi="仿宋_GB2312" w:eastAsia="仿宋_GB2312" w:cs="仿宋_GB2312"/>
          <w:bCs/>
          <w:sz w:val="28"/>
          <w:szCs w:val="28"/>
        </w:rPr>
        <w:t>工作人员没有履行职责，发生责任事故，如火灾等，给医院造成一定经济损失和影响，损失在</w:t>
      </w:r>
      <w:r>
        <w:rPr>
          <w:rFonts w:hint="eastAsia" w:ascii="仿宋_GB2312" w:hAnsi="仿宋_GB2312" w:eastAsia="仿宋_GB2312" w:cs="仿宋_GB2312"/>
          <w:bCs/>
          <w:sz w:val="28"/>
          <w:szCs w:val="28"/>
          <w:lang w:val="en-US" w:eastAsia="zh-CN"/>
        </w:rPr>
        <w:t>5000</w:t>
      </w:r>
      <w:r>
        <w:rPr>
          <w:rFonts w:hint="eastAsia" w:ascii="仿宋_GB2312" w:hAnsi="仿宋_GB2312" w:eastAsia="仿宋_GB2312" w:cs="仿宋_GB2312"/>
          <w:bCs/>
          <w:sz w:val="28"/>
          <w:szCs w:val="28"/>
        </w:rPr>
        <w:t>以上</w:t>
      </w:r>
      <w:r>
        <w:rPr>
          <w:rFonts w:hint="eastAsia" w:ascii="仿宋_GB2312" w:hAnsi="仿宋_GB2312" w:eastAsia="仿宋_GB2312" w:cs="仿宋_GB2312"/>
          <w:bCs/>
          <w:sz w:val="28"/>
          <w:szCs w:val="28"/>
          <w:lang w:val="en-US" w:eastAsia="zh-CN"/>
        </w:rPr>
        <w:t>10000</w:t>
      </w:r>
      <w:r>
        <w:rPr>
          <w:rFonts w:hint="eastAsia" w:ascii="仿宋_GB2312" w:hAnsi="仿宋_GB2312" w:eastAsia="仿宋_GB2312" w:cs="仿宋_GB2312"/>
          <w:bCs/>
          <w:sz w:val="28"/>
          <w:szCs w:val="28"/>
        </w:rPr>
        <w:t>元（含）以内扣除当月物业费10%，</w:t>
      </w:r>
      <w:r>
        <w:rPr>
          <w:rFonts w:hint="eastAsia" w:ascii="仿宋_GB2312" w:hAnsi="仿宋_GB2312" w:eastAsia="仿宋_GB2312" w:cs="仿宋_GB2312"/>
          <w:bCs/>
          <w:sz w:val="28"/>
          <w:szCs w:val="28"/>
          <w:lang w:val="en-US" w:eastAsia="zh-CN"/>
        </w:rPr>
        <w:t>10000</w:t>
      </w:r>
      <w:r>
        <w:rPr>
          <w:rFonts w:hint="eastAsia" w:ascii="仿宋_GB2312" w:hAnsi="仿宋_GB2312" w:eastAsia="仿宋_GB2312" w:cs="仿宋_GB2312"/>
          <w:bCs/>
          <w:sz w:val="28"/>
          <w:szCs w:val="28"/>
        </w:rPr>
        <w:t>以上</w:t>
      </w:r>
      <w:r>
        <w:rPr>
          <w:rFonts w:hint="eastAsia" w:ascii="仿宋_GB2312" w:hAnsi="仿宋_GB2312" w:eastAsia="仿宋_GB2312" w:cs="仿宋_GB2312"/>
          <w:bCs/>
          <w:sz w:val="28"/>
          <w:szCs w:val="28"/>
          <w:lang w:val="en-US" w:eastAsia="zh-CN"/>
        </w:rPr>
        <w:t>20000</w:t>
      </w:r>
      <w:r>
        <w:rPr>
          <w:rFonts w:hint="eastAsia" w:ascii="仿宋_GB2312" w:hAnsi="仿宋_GB2312" w:eastAsia="仿宋_GB2312" w:cs="仿宋_GB2312"/>
          <w:bCs/>
          <w:sz w:val="28"/>
          <w:szCs w:val="28"/>
        </w:rPr>
        <w:t>元（含）以内扣除当月物业费20%；</w:t>
      </w:r>
      <w:r>
        <w:rPr>
          <w:rFonts w:hint="eastAsia" w:ascii="仿宋_GB2312" w:hAnsi="仿宋_GB2312" w:eastAsia="仿宋_GB2312" w:cs="仿宋_GB2312"/>
          <w:bCs/>
          <w:sz w:val="28"/>
          <w:szCs w:val="28"/>
          <w:lang w:val="en-US" w:eastAsia="zh-CN"/>
        </w:rPr>
        <w:t>20000</w:t>
      </w:r>
      <w:r>
        <w:rPr>
          <w:rFonts w:hint="eastAsia" w:ascii="仿宋_GB2312" w:hAnsi="仿宋_GB2312" w:eastAsia="仿宋_GB2312" w:cs="仿宋_GB2312"/>
          <w:bCs/>
          <w:sz w:val="28"/>
          <w:szCs w:val="28"/>
        </w:rPr>
        <w:t>元以上或发生重大责任事故，给医院造成经济损失严重，社会影响恶劣的，物业照价赔赏外，</w:t>
      </w:r>
      <w:r>
        <w:rPr>
          <w:rFonts w:hint="eastAsia" w:ascii="仿宋_GB2312" w:hAnsi="仿宋_GB2312" w:eastAsia="仿宋_GB2312" w:cs="仿宋_GB2312"/>
          <w:bCs/>
          <w:sz w:val="28"/>
          <w:szCs w:val="28"/>
          <w:lang w:val="en-US" w:eastAsia="zh-CN"/>
        </w:rPr>
        <w:t>医院</w:t>
      </w:r>
      <w:r>
        <w:rPr>
          <w:rFonts w:hint="eastAsia" w:ascii="仿宋_GB2312" w:hAnsi="仿宋_GB2312" w:eastAsia="仿宋_GB2312" w:cs="仿宋_GB2312"/>
          <w:bCs/>
          <w:sz w:val="28"/>
          <w:szCs w:val="28"/>
        </w:rPr>
        <w:t>有权解除物业合同交法律部门处理。</w:t>
      </w:r>
    </w:p>
    <w:p>
      <w:pPr>
        <w:spacing w:line="360" w:lineRule="auto"/>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4、重点岗位：中控室、保卫人员、医疗废物转运缺编后要在7天内必须补充符合要求的物业服务人员到岗工作。超期每一天扣除物业考核分10分。</w:t>
      </w:r>
    </w:p>
    <w:p>
      <w:pPr>
        <w:spacing w:line="360" w:lineRule="auto"/>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5、岗位空岗或兼岗人数，低于合同内人数8%后，</w:t>
      </w:r>
      <w:bookmarkStart w:id="17" w:name="_Hlk86823214"/>
      <w:r>
        <w:rPr>
          <w:rFonts w:hint="eastAsia" w:ascii="仿宋_GB2312" w:hAnsi="仿宋_GB2312" w:eastAsia="仿宋_GB2312" w:cs="仿宋_GB2312"/>
          <w:bCs/>
          <w:sz w:val="28"/>
          <w:szCs w:val="28"/>
        </w:rPr>
        <w:t>每少一人扣除2000元</w:t>
      </w:r>
      <w:bookmarkEnd w:id="17"/>
      <w:r>
        <w:rPr>
          <w:rFonts w:hint="eastAsia" w:ascii="仿宋_GB2312" w:hAnsi="仿宋_GB2312" w:eastAsia="仿宋_GB2312" w:cs="仿宋_GB2312"/>
          <w:bCs/>
          <w:sz w:val="28"/>
          <w:szCs w:val="28"/>
        </w:rPr>
        <w:t>，低于合同内人数10%以上，每少一人扣除6000元，三个月（含）以上</w:t>
      </w:r>
      <w:r>
        <w:rPr>
          <w:rFonts w:hint="eastAsia" w:ascii="仿宋_GB2312" w:hAnsi="仿宋_GB2312" w:eastAsia="仿宋_GB2312" w:cs="仿宋_GB2312"/>
          <w:bCs/>
          <w:sz w:val="28"/>
          <w:szCs w:val="28"/>
          <w:lang w:val="en-US" w:eastAsia="zh-CN"/>
        </w:rPr>
        <w:t>医院</w:t>
      </w:r>
      <w:r>
        <w:rPr>
          <w:rFonts w:hint="eastAsia" w:ascii="仿宋_GB2312" w:hAnsi="仿宋_GB2312" w:eastAsia="仿宋_GB2312" w:cs="仿宋_GB2312"/>
          <w:bCs/>
          <w:sz w:val="28"/>
          <w:szCs w:val="28"/>
        </w:rPr>
        <w:t>有权解除合同。</w:t>
      </w:r>
    </w:p>
    <w:p>
      <w:pPr>
        <w:spacing w:line="360" w:lineRule="auto"/>
        <w:ind w:firstLine="140" w:firstLineChars="50"/>
        <w:rPr>
          <w:rFonts w:hint="eastAsia" w:ascii="仿宋_GB2312" w:hAnsi="仿宋_GB2312" w:eastAsia="仿宋_GB2312" w:cs="仿宋_GB2312"/>
          <w:b/>
          <w:bCs/>
          <w:sz w:val="28"/>
          <w:szCs w:val="28"/>
        </w:rPr>
      </w:pPr>
      <w:r>
        <w:rPr>
          <w:rFonts w:hint="eastAsia" w:ascii="仿宋_GB2312" w:hAnsi="仿宋_GB2312" w:eastAsia="仿宋_GB2312" w:cs="仿宋_GB2312"/>
          <w:bCs/>
          <w:sz w:val="28"/>
          <w:szCs w:val="28"/>
        </w:rPr>
        <w:br w:type="page"/>
      </w:r>
      <w:r>
        <w:rPr>
          <w:rFonts w:hint="eastAsia" w:ascii="仿宋_GB2312" w:hAnsi="仿宋_GB2312" w:eastAsia="仿宋_GB2312" w:cs="仿宋_GB2312"/>
          <w:bCs/>
          <w:sz w:val="28"/>
          <w:szCs w:val="28"/>
          <w:lang w:val="en-US" w:eastAsia="zh-CN"/>
        </w:rPr>
        <w:t xml:space="preserve">  </w:t>
      </w:r>
      <w:r>
        <w:rPr>
          <w:rFonts w:hint="eastAsia" w:ascii="仿宋_GB2312" w:hAnsi="仿宋_GB2312" w:eastAsia="仿宋_GB2312" w:cs="仿宋_GB2312"/>
          <w:b/>
          <w:bCs/>
          <w:sz w:val="28"/>
          <w:szCs w:val="28"/>
        </w:rPr>
        <w:t>附件1：考核细则</w:t>
      </w:r>
    </w:p>
    <w:p>
      <w:pPr>
        <w:spacing w:line="360" w:lineRule="auto"/>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管理部门对</w:t>
      </w:r>
      <w:r>
        <w:rPr>
          <w:rFonts w:hint="eastAsia" w:ascii="仿宋_GB2312" w:hAnsi="仿宋_GB2312" w:eastAsia="仿宋_GB2312" w:cs="仿宋_GB2312"/>
          <w:bCs/>
          <w:sz w:val="28"/>
          <w:szCs w:val="28"/>
          <w:lang w:eastAsia="zh-CN"/>
        </w:rPr>
        <w:t>中标方</w:t>
      </w:r>
      <w:r>
        <w:rPr>
          <w:rFonts w:hint="eastAsia" w:ascii="仿宋_GB2312" w:hAnsi="仿宋_GB2312" w:eastAsia="仿宋_GB2312" w:cs="仿宋_GB2312"/>
          <w:bCs/>
          <w:sz w:val="28"/>
          <w:szCs w:val="28"/>
        </w:rPr>
        <w:t>考核细则</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6"/>
        <w:gridCol w:w="4057"/>
        <w:gridCol w:w="2065"/>
        <w:gridCol w:w="707"/>
        <w:gridCol w:w="7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986" w:type="dxa"/>
            <w:tcBorders>
              <w:tl2br w:val="single" w:color="auto" w:sz="4" w:space="0"/>
            </w:tcBorders>
            <w:noWrap/>
            <w:vAlign w:val="center"/>
          </w:tcPr>
          <w:p>
            <w:pPr>
              <w:spacing w:line="360" w:lineRule="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 xml:space="preserve">   内容</w:t>
            </w:r>
          </w:p>
          <w:p>
            <w:pPr>
              <w:spacing w:line="360" w:lineRule="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分类</w:t>
            </w:r>
          </w:p>
        </w:tc>
        <w:tc>
          <w:tcPr>
            <w:tcW w:w="4057" w:type="dxa"/>
            <w:noWrap/>
            <w:vAlign w:val="center"/>
          </w:tcPr>
          <w:p>
            <w:pPr>
              <w:spacing w:line="360" w:lineRule="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明细</w:t>
            </w:r>
          </w:p>
        </w:tc>
        <w:tc>
          <w:tcPr>
            <w:tcW w:w="2065" w:type="dxa"/>
            <w:noWrap/>
            <w:vAlign w:val="center"/>
          </w:tcPr>
          <w:p>
            <w:pPr>
              <w:spacing w:line="360" w:lineRule="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分值</w:t>
            </w:r>
          </w:p>
        </w:tc>
        <w:tc>
          <w:tcPr>
            <w:tcW w:w="707" w:type="dxa"/>
            <w:noWrap/>
            <w:vAlign w:val="center"/>
          </w:tcPr>
          <w:p>
            <w:pPr>
              <w:spacing w:line="360" w:lineRule="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扣分</w:t>
            </w:r>
          </w:p>
        </w:tc>
        <w:tc>
          <w:tcPr>
            <w:tcW w:w="707" w:type="dxa"/>
            <w:noWrap/>
            <w:vAlign w:val="center"/>
          </w:tcPr>
          <w:p>
            <w:pPr>
              <w:spacing w:line="360" w:lineRule="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6" w:type="dxa"/>
            <w:vMerge w:val="restart"/>
            <w:noWrap/>
            <w:vAlign w:val="center"/>
          </w:tcPr>
          <w:p>
            <w:pPr>
              <w:spacing w:line="360" w:lineRule="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形象素质</w:t>
            </w:r>
          </w:p>
          <w:p>
            <w:pPr>
              <w:spacing w:line="360" w:lineRule="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5分</w:t>
            </w:r>
          </w:p>
        </w:tc>
        <w:tc>
          <w:tcPr>
            <w:tcW w:w="4057" w:type="dxa"/>
            <w:noWrap/>
            <w:vAlign w:val="center"/>
          </w:tcPr>
          <w:p>
            <w:pPr>
              <w:spacing w:line="360" w:lineRule="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着装统一、服务规范、挂牌上岗</w:t>
            </w:r>
          </w:p>
        </w:tc>
        <w:tc>
          <w:tcPr>
            <w:tcW w:w="2065" w:type="dxa"/>
            <w:noWrap/>
            <w:vAlign w:val="center"/>
          </w:tcPr>
          <w:p>
            <w:pPr>
              <w:spacing w:line="360" w:lineRule="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一次不合格扣1分</w:t>
            </w:r>
          </w:p>
        </w:tc>
        <w:tc>
          <w:tcPr>
            <w:tcW w:w="707" w:type="dxa"/>
            <w:noWrap/>
          </w:tcPr>
          <w:p>
            <w:pPr>
              <w:spacing w:line="360" w:lineRule="auto"/>
              <w:rPr>
                <w:rFonts w:hint="eastAsia" w:ascii="仿宋_GB2312" w:hAnsi="仿宋_GB2312" w:eastAsia="仿宋_GB2312" w:cs="仿宋_GB2312"/>
                <w:bCs/>
                <w:sz w:val="28"/>
                <w:szCs w:val="28"/>
              </w:rPr>
            </w:pPr>
          </w:p>
        </w:tc>
        <w:tc>
          <w:tcPr>
            <w:tcW w:w="707" w:type="dxa"/>
            <w:noWrap/>
          </w:tcPr>
          <w:p>
            <w:pPr>
              <w:spacing w:line="360" w:lineRule="auto"/>
              <w:rPr>
                <w:rFonts w:hint="eastAsia" w:ascii="仿宋_GB2312" w:hAnsi="仿宋_GB2312" w:eastAsia="仿宋_GB2312" w:cs="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6" w:type="dxa"/>
            <w:vMerge w:val="continue"/>
            <w:noWrap/>
          </w:tcPr>
          <w:p>
            <w:pPr>
              <w:spacing w:line="360" w:lineRule="auto"/>
              <w:rPr>
                <w:rFonts w:hint="eastAsia" w:ascii="仿宋_GB2312" w:hAnsi="仿宋_GB2312" w:eastAsia="仿宋_GB2312" w:cs="仿宋_GB2312"/>
                <w:bCs/>
                <w:sz w:val="28"/>
                <w:szCs w:val="28"/>
              </w:rPr>
            </w:pPr>
          </w:p>
        </w:tc>
        <w:tc>
          <w:tcPr>
            <w:tcW w:w="4057" w:type="dxa"/>
            <w:noWrap/>
            <w:vAlign w:val="center"/>
          </w:tcPr>
          <w:p>
            <w:pPr>
              <w:spacing w:line="360" w:lineRule="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礼貌待人，不得与病人及医护人员发生争执、遭到投诉</w:t>
            </w:r>
          </w:p>
        </w:tc>
        <w:tc>
          <w:tcPr>
            <w:tcW w:w="2065" w:type="dxa"/>
            <w:noWrap/>
            <w:vAlign w:val="center"/>
          </w:tcPr>
          <w:p>
            <w:pPr>
              <w:spacing w:line="360" w:lineRule="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发生一次扣1分</w:t>
            </w:r>
          </w:p>
        </w:tc>
        <w:tc>
          <w:tcPr>
            <w:tcW w:w="707" w:type="dxa"/>
            <w:noWrap/>
          </w:tcPr>
          <w:p>
            <w:pPr>
              <w:spacing w:line="360" w:lineRule="auto"/>
              <w:rPr>
                <w:rFonts w:hint="eastAsia" w:ascii="仿宋_GB2312" w:hAnsi="仿宋_GB2312" w:eastAsia="仿宋_GB2312" w:cs="仿宋_GB2312"/>
                <w:bCs/>
                <w:sz w:val="28"/>
                <w:szCs w:val="28"/>
              </w:rPr>
            </w:pPr>
          </w:p>
        </w:tc>
        <w:tc>
          <w:tcPr>
            <w:tcW w:w="707" w:type="dxa"/>
            <w:noWrap/>
          </w:tcPr>
          <w:p>
            <w:pPr>
              <w:spacing w:line="360" w:lineRule="auto"/>
              <w:rPr>
                <w:rFonts w:hint="eastAsia" w:ascii="仿宋_GB2312" w:hAnsi="仿宋_GB2312" w:eastAsia="仿宋_GB2312" w:cs="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6" w:type="dxa"/>
            <w:vMerge w:val="restart"/>
            <w:noWrap/>
          </w:tcPr>
          <w:p>
            <w:pPr>
              <w:spacing w:line="360" w:lineRule="auto"/>
              <w:rPr>
                <w:rFonts w:hint="eastAsia" w:ascii="仿宋_GB2312" w:hAnsi="仿宋_GB2312" w:eastAsia="仿宋_GB2312" w:cs="仿宋_GB2312"/>
                <w:bCs/>
                <w:sz w:val="28"/>
                <w:szCs w:val="28"/>
              </w:rPr>
            </w:pPr>
          </w:p>
          <w:p>
            <w:pPr>
              <w:spacing w:line="360" w:lineRule="auto"/>
              <w:rPr>
                <w:rFonts w:hint="eastAsia" w:ascii="仿宋_GB2312" w:hAnsi="仿宋_GB2312" w:eastAsia="仿宋_GB2312" w:cs="仿宋_GB2312"/>
                <w:bCs/>
                <w:sz w:val="28"/>
                <w:szCs w:val="28"/>
              </w:rPr>
            </w:pPr>
          </w:p>
          <w:p>
            <w:pPr>
              <w:spacing w:line="360" w:lineRule="auto"/>
              <w:rPr>
                <w:rFonts w:hint="eastAsia" w:ascii="仿宋_GB2312" w:hAnsi="仿宋_GB2312" w:eastAsia="仿宋_GB2312" w:cs="仿宋_GB2312"/>
                <w:bCs/>
                <w:sz w:val="28"/>
                <w:szCs w:val="28"/>
              </w:rPr>
            </w:pPr>
          </w:p>
          <w:p>
            <w:pPr>
              <w:spacing w:line="360" w:lineRule="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环境卫生</w:t>
            </w:r>
          </w:p>
          <w:p>
            <w:pPr>
              <w:spacing w:line="360" w:lineRule="auto"/>
              <w:rPr>
                <w:rFonts w:hint="eastAsia" w:ascii="仿宋_GB2312" w:hAnsi="仿宋_GB2312" w:eastAsia="仿宋_GB2312" w:cs="仿宋_GB2312"/>
                <w:bCs/>
                <w:sz w:val="28"/>
                <w:szCs w:val="28"/>
              </w:rPr>
            </w:pPr>
          </w:p>
          <w:p>
            <w:pPr>
              <w:spacing w:line="360" w:lineRule="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30分</w:t>
            </w:r>
          </w:p>
        </w:tc>
        <w:tc>
          <w:tcPr>
            <w:tcW w:w="4057" w:type="dxa"/>
            <w:noWrap/>
            <w:vAlign w:val="center"/>
          </w:tcPr>
          <w:p>
            <w:pPr>
              <w:spacing w:line="360" w:lineRule="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室内卫生，走廊、卫生间、地面、天花板、楼梯、扶手、墙面、门、窗、玻璃、窗台、开关、踢脚线、消防箱保持干净，无灰尘、积水、痰迹、杂物、蜘蛛网、异味、无卫生死角</w:t>
            </w:r>
          </w:p>
        </w:tc>
        <w:tc>
          <w:tcPr>
            <w:tcW w:w="2065" w:type="dxa"/>
            <w:noWrap/>
            <w:vAlign w:val="center"/>
          </w:tcPr>
          <w:p>
            <w:pPr>
              <w:spacing w:line="360" w:lineRule="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每一处不合格扣0.5分</w:t>
            </w:r>
          </w:p>
        </w:tc>
        <w:tc>
          <w:tcPr>
            <w:tcW w:w="707" w:type="dxa"/>
            <w:noWrap/>
          </w:tcPr>
          <w:p>
            <w:pPr>
              <w:spacing w:line="360" w:lineRule="auto"/>
              <w:rPr>
                <w:rFonts w:hint="eastAsia" w:ascii="仿宋_GB2312" w:hAnsi="仿宋_GB2312" w:eastAsia="仿宋_GB2312" w:cs="仿宋_GB2312"/>
                <w:bCs/>
                <w:sz w:val="28"/>
                <w:szCs w:val="28"/>
              </w:rPr>
            </w:pPr>
          </w:p>
        </w:tc>
        <w:tc>
          <w:tcPr>
            <w:tcW w:w="707" w:type="dxa"/>
            <w:noWrap/>
          </w:tcPr>
          <w:p>
            <w:pPr>
              <w:spacing w:line="360" w:lineRule="auto"/>
              <w:rPr>
                <w:rFonts w:hint="eastAsia" w:ascii="仿宋_GB2312" w:hAnsi="仿宋_GB2312" w:eastAsia="仿宋_GB2312" w:cs="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6" w:type="dxa"/>
            <w:vMerge w:val="continue"/>
            <w:noWrap/>
          </w:tcPr>
          <w:p>
            <w:pPr>
              <w:spacing w:line="360" w:lineRule="auto"/>
              <w:rPr>
                <w:rFonts w:hint="eastAsia" w:ascii="仿宋_GB2312" w:hAnsi="仿宋_GB2312" w:eastAsia="仿宋_GB2312" w:cs="仿宋_GB2312"/>
                <w:bCs/>
                <w:sz w:val="28"/>
                <w:szCs w:val="28"/>
              </w:rPr>
            </w:pPr>
          </w:p>
        </w:tc>
        <w:tc>
          <w:tcPr>
            <w:tcW w:w="4057" w:type="dxa"/>
            <w:noWrap/>
            <w:vAlign w:val="center"/>
          </w:tcPr>
          <w:p>
            <w:pPr>
              <w:spacing w:line="360" w:lineRule="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室外卫生，前后院停车场秩序卫生、德县路、安徽路门前三包区、电动门、路灯保持干净路面整洁、无杂物、烟蒂纸屑、无卫生死角</w:t>
            </w:r>
          </w:p>
          <w:p>
            <w:pPr>
              <w:spacing w:line="360" w:lineRule="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院内草坪、树木、绿地的修剪，灌木丛内整洁、无纸屑、石块、枯枝杂物。</w:t>
            </w:r>
          </w:p>
        </w:tc>
        <w:tc>
          <w:tcPr>
            <w:tcW w:w="2065" w:type="dxa"/>
            <w:noWrap/>
            <w:vAlign w:val="center"/>
          </w:tcPr>
          <w:p>
            <w:pPr>
              <w:spacing w:line="360" w:lineRule="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每一处不合格扣0.5分</w:t>
            </w:r>
          </w:p>
        </w:tc>
        <w:tc>
          <w:tcPr>
            <w:tcW w:w="707" w:type="dxa"/>
            <w:noWrap/>
          </w:tcPr>
          <w:p>
            <w:pPr>
              <w:spacing w:line="360" w:lineRule="auto"/>
              <w:rPr>
                <w:rFonts w:hint="eastAsia" w:ascii="仿宋_GB2312" w:hAnsi="仿宋_GB2312" w:eastAsia="仿宋_GB2312" w:cs="仿宋_GB2312"/>
                <w:bCs/>
                <w:sz w:val="28"/>
                <w:szCs w:val="28"/>
              </w:rPr>
            </w:pPr>
          </w:p>
        </w:tc>
        <w:tc>
          <w:tcPr>
            <w:tcW w:w="707" w:type="dxa"/>
            <w:noWrap/>
          </w:tcPr>
          <w:p>
            <w:pPr>
              <w:spacing w:line="360" w:lineRule="auto"/>
              <w:rPr>
                <w:rFonts w:hint="eastAsia" w:ascii="仿宋_GB2312" w:hAnsi="仿宋_GB2312" w:eastAsia="仿宋_GB2312" w:cs="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6" w:type="dxa"/>
            <w:vMerge w:val="restart"/>
            <w:noWrap/>
          </w:tcPr>
          <w:p>
            <w:pPr>
              <w:spacing w:line="360" w:lineRule="auto"/>
              <w:rPr>
                <w:rFonts w:hint="eastAsia" w:ascii="仿宋_GB2312" w:hAnsi="仿宋_GB2312" w:eastAsia="仿宋_GB2312" w:cs="仿宋_GB2312"/>
                <w:bCs/>
                <w:sz w:val="28"/>
                <w:szCs w:val="28"/>
              </w:rPr>
            </w:pPr>
          </w:p>
          <w:p>
            <w:pPr>
              <w:spacing w:line="360" w:lineRule="auto"/>
              <w:rPr>
                <w:rFonts w:hint="eastAsia" w:ascii="仿宋_GB2312" w:hAnsi="仿宋_GB2312" w:eastAsia="仿宋_GB2312" w:cs="仿宋_GB2312"/>
                <w:bCs/>
                <w:sz w:val="28"/>
                <w:szCs w:val="28"/>
              </w:rPr>
            </w:pPr>
          </w:p>
          <w:p>
            <w:pPr>
              <w:spacing w:line="360" w:lineRule="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设备维修</w:t>
            </w:r>
          </w:p>
          <w:p>
            <w:pPr>
              <w:spacing w:line="360" w:lineRule="auto"/>
              <w:rPr>
                <w:rFonts w:hint="eastAsia" w:ascii="仿宋_GB2312" w:hAnsi="仿宋_GB2312" w:eastAsia="仿宋_GB2312" w:cs="仿宋_GB2312"/>
                <w:bCs/>
                <w:sz w:val="28"/>
                <w:szCs w:val="28"/>
              </w:rPr>
            </w:pPr>
          </w:p>
          <w:p>
            <w:pPr>
              <w:spacing w:line="360" w:lineRule="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15分</w:t>
            </w:r>
          </w:p>
        </w:tc>
        <w:tc>
          <w:tcPr>
            <w:tcW w:w="4057" w:type="dxa"/>
            <w:noWrap/>
            <w:vAlign w:val="center"/>
          </w:tcPr>
          <w:p>
            <w:pPr>
              <w:spacing w:line="360" w:lineRule="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做好全院上下水、电、暖、房屋、土木建筑、门窗、玻璃、锁具、正负压机房、纯净水机房、配电室、电梯机房、污水处理机房、牙椅设备维修，接到通知及时赶到现场并处理，特殊情况及时反馈信息。</w:t>
            </w:r>
          </w:p>
        </w:tc>
        <w:tc>
          <w:tcPr>
            <w:tcW w:w="2065" w:type="dxa"/>
            <w:noWrap/>
            <w:vAlign w:val="center"/>
          </w:tcPr>
          <w:p>
            <w:pPr>
              <w:spacing w:line="360" w:lineRule="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处理或者反馈信息不及时的扣1分、造成一定经济损失的每次扣损失的50%</w:t>
            </w:r>
          </w:p>
        </w:tc>
        <w:tc>
          <w:tcPr>
            <w:tcW w:w="707" w:type="dxa"/>
            <w:noWrap/>
          </w:tcPr>
          <w:p>
            <w:pPr>
              <w:spacing w:line="360" w:lineRule="auto"/>
              <w:rPr>
                <w:rFonts w:hint="eastAsia" w:ascii="仿宋_GB2312" w:hAnsi="仿宋_GB2312" w:eastAsia="仿宋_GB2312" w:cs="仿宋_GB2312"/>
                <w:bCs/>
                <w:sz w:val="28"/>
                <w:szCs w:val="28"/>
              </w:rPr>
            </w:pPr>
          </w:p>
        </w:tc>
        <w:tc>
          <w:tcPr>
            <w:tcW w:w="707" w:type="dxa"/>
            <w:noWrap/>
          </w:tcPr>
          <w:p>
            <w:pPr>
              <w:spacing w:line="360" w:lineRule="auto"/>
              <w:rPr>
                <w:rFonts w:hint="eastAsia" w:ascii="仿宋_GB2312" w:hAnsi="仿宋_GB2312" w:eastAsia="仿宋_GB2312" w:cs="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6" w:type="dxa"/>
            <w:vMerge w:val="continue"/>
            <w:noWrap/>
          </w:tcPr>
          <w:p>
            <w:pPr>
              <w:spacing w:line="360" w:lineRule="auto"/>
              <w:rPr>
                <w:rFonts w:hint="eastAsia" w:ascii="仿宋_GB2312" w:hAnsi="仿宋_GB2312" w:eastAsia="仿宋_GB2312" w:cs="仿宋_GB2312"/>
                <w:bCs/>
                <w:sz w:val="28"/>
                <w:szCs w:val="28"/>
              </w:rPr>
            </w:pPr>
          </w:p>
        </w:tc>
        <w:tc>
          <w:tcPr>
            <w:tcW w:w="4057" w:type="dxa"/>
            <w:noWrap/>
            <w:vAlign w:val="center"/>
          </w:tcPr>
          <w:p>
            <w:pPr>
              <w:spacing w:line="360" w:lineRule="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重点各机房管理、运行、保养、记录</w:t>
            </w:r>
          </w:p>
        </w:tc>
        <w:tc>
          <w:tcPr>
            <w:tcW w:w="2065" w:type="dxa"/>
            <w:noWrap/>
            <w:vAlign w:val="center"/>
          </w:tcPr>
          <w:p>
            <w:pPr>
              <w:spacing w:line="360" w:lineRule="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因管理出现问题造成经济损失的扣损失的50%</w:t>
            </w:r>
          </w:p>
        </w:tc>
        <w:tc>
          <w:tcPr>
            <w:tcW w:w="707" w:type="dxa"/>
            <w:noWrap/>
          </w:tcPr>
          <w:p>
            <w:pPr>
              <w:spacing w:line="360" w:lineRule="auto"/>
              <w:rPr>
                <w:rFonts w:hint="eastAsia" w:ascii="仿宋_GB2312" w:hAnsi="仿宋_GB2312" w:eastAsia="仿宋_GB2312" w:cs="仿宋_GB2312"/>
                <w:bCs/>
                <w:sz w:val="28"/>
                <w:szCs w:val="28"/>
              </w:rPr>
            </w:pPr>
          </w:p>
        </w:tc>
        <w:tc>
          <w:tcPr>
            <w:tcW w:w="707" w:type="dxa"/>
            <w:noWrap/>
          </w:tcPr>
          <w:p>
            <w:pPr>
              <w:spacing w:line="360" w:lineRule="auto"/>
              <w:rPr>
                <w:rFonts w:hint="eastAsia" w:ascii="仿宋_GB2312" w:hAnsi="仿宋_GB2312" w:eastAsia="仿宋_GB2312" w:cs="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6" w:type="dxa"/>
            <w:vMerge w:val="restart"/>
            <w:noWrap/>
          </w:tcPr>
          <w:p>
            <w:pPr>
              <w:spacing w:line="360" w:lineRule="auto"/>
              <w:rPr>
                <w:rFonts w:hint="eastAsia" w:ascii="仿宋_GB2312" w:hAnsi="仿宋_GB2312" w:eastAsia="仿宋_GB2312" w:cs="仿宋_GB2312"/>
                <w:bCs/>
                <w:sz w:val="28"/>
                <w:szCs w:val="28"/>
              </w:rPr>
            </w:pPr>
          </w:p>
          <w:p>
            <w:pPr>
              <w:spacing w:line="360" w:lineRule="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医疗垃圾</w:t>
            </w:r>
          </w:p>
          <w:p>
            <w:pPr>
              <w:spacing w:line="360" w:lineRule="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15分</w:t>
            </w:r>
          </w:p>
        </w:tc>
        <w:tc>
          <w:tcPr>
            <w:tcW w:w="4057" w:type="dxa"/>
            <w:noWrap/>
            <w:vAlign w:val="center"/>
          </w:tcPr>
          <w:p>
            <w:pPr>
              <w:spacing w:line="360" w:lineRule="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按照院感要求分类、分包、封口、贴标签、称重记录、定点存放、登记、清运单位交接</w:t>
            </w:r>
          </w:p>
        </w:tc>
        <w:tc>
          <w:tcPr>
            <w:tcW w:w="2065" w:type="dxa"/>
            <w:noWrap/>
            <w:vAlign w:val="center"/>
          </w:tcPr>
          <w:p>
            <w:pPr>
              <w:spacing w:line="360" w:lineRule="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发现每次扣1分</w:t>
            </w:r>
          </w:p>
        </w:tc>
        <w:tc>
          <w:tcPr>
            <w:tcW w:w="707" w:type="dxa"/>
            <w:noWrap/>
          </w:tcPr>
          <w:p>
            <w:pPr>
              <w:spacing w:line="360" w:lineRule="auto"/>
              <w:rPr>
                <w:rFonts w:hint="eastAsia" w:ascii="仿宋_GB2312" w:hAnsi="仿宋_GB2312" w:eastAsia="仿宋_GB2312" w:cs="仿宋_GB2312"/>
                <w:bCs/>
                <w:sz w:val="28"/>
                <w:szCs w:val="28"/>
              </w:rPr>
            </w:pPr>
          </w:p>
        </w:tc>
        <w:tc>
          <w:tcPr>
            <w:tcW w:w="707" w:type="dxa"/>
            <w:noWrap/>
          </w:tcPr>
          <w:p>
            <w:pPr>
              <w:spacing w:line="360" w:lineRule="auto"/>
              <w:rPr>
                <w:rFonts w:hint="eastAsia" w:ascii="仿宋_GB2312" w:hAnsi="仿宋_GB2312" w:eastAsia="仿宋_GB2312" w:cs="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6" w:type="dxa"/>
            <w:vMerge w:val="continue"/>
            <w:noWrap/>
          </w:tcPr>
          <w:p>
            <w:pPr>
              <w:spacing w:line="360" w:lineRule="auto"/>
              <w:rPr>
                <w:rFonts w:hint="eastAsia" w:ascii="仿宋_GB2312" w:hAnsi="仿宋_GB2312" w:eastAsia="仿宋_GB2312" w:cs="仿宋_GB2312"/>
                <w:bCs/>
                <w:sz w:val="28"/>
                <w:szCs w:val="28"/>
              </w:rPr>
            </w:pPr>
          </w:p>
        </w:tc>
        <w:tc>
          <w:tcPr>
            <w:tcW w:w="4057" w:type="dxa"/>
            <w:noWrap/>
            <w:vAlign w:val="center"/>
          </w:tcPr>
          <w:p>
            <w:pPr>
              <w:spacing w:line="360" w:lineRule="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及时收集、分类存放</w:t>
            </w:r>
          </w:p>
        </w:tc>
        <w:tc>
          <w:tcPr>
            <w:tcW w:w="2065" w:type="dxa"/>
            <w:noWrap/>
            <w:vAlign w:val="center"/>
          </w:tcPr>
          <w:p>
            <w:pPr>
              <w:spacing w:line="360" w:lineRule="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发现一次或者遭到一次投诉扣1分</w:t>
            </w:r>
          </w:p>
        </w:tc>
        <w:tc>
          <w:tcPr>
            <w:tcW w:w="707" w:type="dxa"/>
            <w:noWrap/>
          </w:tcPr>
          <w:p>
            <w:pPr>
              <w:spacing w:line="360" w:lineRule="auto"/>
              <w:rPr>
                <w:rFonts w:hint="eastAsia" w:ascii="仿宋_GB2312" w:hAnsi="仿宋_GB2312" w:eastAsia="仿宋_GB2312" w:cs="仿宋_GB2312"/>
                <w:bCs/>
                <w:sz w:val="28"/>
                <w:szCs w:val="28"/>
              </w:rPr>
            </w:pPr>
          </w:p>
        </w:tc>
        <w:tc>
          <w:tcPr>
            <w:tcW w:w="707" w:type="dxa"/>
            <w:noWrap/>
          </w:tcPr>
          <w:p>
            <w:pPr>
              <w:spacing w:line="360" w:lineRule="auto"/>
              <w:rPr>
                <w:rFonts w:hint="eastAsia" w:ascii="仿宋_GB2312" w:hAnsi="仿宋_GB2312" w:eastAsia="仿宋_GB2312" w:cs="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986" w:type="dxa"/>
            <w:vMerge w:val="restart"/>
            <w:noWrap/>
          </w:tcPr>
          <w:p>
            <w:pPr>
              <w:spacing w:line="360" w:lineRule="auto"/>
              <w:rPr>
                <w:rFonts w:hint="eastAsia" w:ascii="仿宋_GB2312" w:hAnsi="仿宋_GB2312" w:eastAsia="仿宋_GB2312" w:cs="仿宋_GB2312"/>
                <w:bCs/>
                <w:sz w:val="28"/>
                <w:szCs w:val="28"/>
              </w:rPr>
            </w:pPr>
          </w:p>
          <w:p>
            <w:pPr>
              <w:spacing w:line="360" w:lineRule="auto"/>
              <w:rPr>
                <w:rFonts w:hint="eastAsia" w:ascii="仿宋_GB2312" w:hAnsi="仿宋_GB2312" w:eastAsia="仿宋_GB2312" w:cs="仿宋_GB2312"/>
                <w:bCs/>
                <w:sz w:val="28"/>
                <w:szCs w:val="28"/>
              </w:rPr>
            </w:pPr>
          </w:p>
          <w:p>
            <w:pPr>
              <w:spacing w:line="360" w:lineRule="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安全保卫</w:t>
            </w:r>
          </w:p>
          <w:p>
            <w:pPr>
              <w:spacing w:line="360" w:lineRule="auto"/>
              <w:rPr>
                <w:rFonts w:hint="eastAsia" w:ascii="仿宋_GB2312" w:hAnsi="仿宋_GB2312" w:eastAsia="仿宋_GB2312" w:cs="仿宋_GB2312"/>
                <w:bCs/>
                <w:sz w:val="28"/>
                <w:szCs w:val="28"/>
              </w:rPr>
            </w:pPr>
          </w:p>
          <w:p>
            <w:pPr>
              <w:spacing w:line="360" w:lineRule="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30分</w:t>
            </w:r>
          </w:p>
        </w:tc>
        <w:tc>
          <w:tcPr>
            <w:tcW w:w="4057" w:type="dxa"/>
            <w:noWrap/>
            <w:vAlign w:val="center"/>
          </w:tcPr>
          <w:p>
            <w:pPr>
              <w:spacing w:line="360" w:lineRule="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监控室24小时值班，登记、每2小时巡逻、不得脱岗、睡岗</w:t>
            </w:r>
          </w:p>
        </w:tc>
        <w:tc>
          <w:tcPr>
            <w:tcW w:w="2065" w:type="dxa"/>
            <w:noWrap/>
            <w:vAlign w:val="center"/>
          </w:tcPr>
          <w:p>
            <w:pPr>
              <w:spacing w:line="360" w:lineRule="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根据监控资料发现一次扣1分</w:t>
            </w:r>
          </w:p>
        </w:tc>
        <w:tc>
          <w:tcPr>
            <w:tcW w:w="707" w:type="dxa"/>
            <w:noWrap/>
          </w:tcPr>
          <w:p>
            <w:pPr>
              <w:spacing w:line="360" w:lineRule="auto"/>
              <w:rPr>
                <w:rFonts w:hint="eastAsia" w:ascii="仿宋_GB2312" w:hAnsi="仿宋_GB2312" w:eastAsia="仿宋_GB2312" w:cs="仿宋_GB2312"/>
                <w:bCs/>
                <w:sz w:val="28"/>
                <w:szCs w:val="28"/>
              </w:rPr>
            </w:pPr>
          </w:p>
        </w:tc>
        <w:tc>
          <w:tcPr>
            <w:tcW w:w="707" w:type="dxa"/>
            <w:noWrap/>
          </w:tcPr>
          <w:p>
            <w:pPr>
              <w:spacing w:line="360" w:lineRule="auto"/>
              <w:rPr>
                <w:rFonts w:hint="eastAsia" w:ascii="仿宋_GB2312" w:hAnsi="仿宋_GB2312" w:eastAsia="仿宋_GB2312" w:cs="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jc w:val="center"/>
        </w:trPr>
        <w:tc>
          <w:tcPr>
            <w:tcW w:w="986" w:type="dxa"/>
            <w:vMerge w:val="continue"/>
            <w:noWrap/>
          </w:tcPr>
          <w:p>
            <w:pPr>
              <w:spacing w:line="360" w:lineRule="auto"/>
              <w:rPr>
                <w:rFonts w:hint="eastAsia" w:ascii="仿宋_GB2312" w:hAnsi="仿宋_GB2312" w:eastAsia="仿宋_GB2312" w:cs="仿宋_GB2312"/>
                <w:bCs/>
                <w:sz w:val="28"/>
                <w:szCs w:val="28"/>
              </w:rPr>
            </w:pPr>
          </w:p>
        </w:tc>
        <w:tc>
          <w:tcPr>
            <w:tcW w:w="4057" w:type="dxa"/>
            <w:noWrap/>
            <w:vAlign w:val="center"/>
          </w:tcPr>
          <w:p>
            <w:pPr>
              <w:spacing w:line="360" w:lineRule="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门诊楼、教学楼、前后院、室外灯及时开关。</w:t>
            </w:r>
          </w:p>
        </w:tc>
        <w:tc>
          <w:tcPr>
            <w:tcW w:w="2065" w:type="dxa"/>
            <w:vMerge w:val="restart"/>
            <w:noWrap/>
            <w:vAlign w:val="center"/>
          </w:tcPr>
          <w:p>
            <w:pPr>
              <w:spacing w:line="360" w:lineRule="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发现一次不关门扣1分，失窃造成经济损失的照价赔偿。一次不提交材料扣2分。</w:t>
            </w:r>
          </w:p>
        </w:tc>
        <w:tc>
          <w:tcPr>
            <w:tcW w:w="707" w:type="dxa"/>
            <w:vMerge w:val="restart"/>
            <w:noWrap/>
          </w:tcPr>
          <w:p>
            <w:pPr>
              <w:spacing w:line="360" w:lineRule="auto"/>
              <w:rPr>
                <w:rFonts w:hint="eastAsia" w:ascii="仿宋_GB2312" w:hAnsi="仿宋_GB2312" w:eastAsia="仿宋_GB2312" w:cs="仿宋_GB2312"/>
                <w:bCs/>
                <w:sz w:val="28"/>
                <w:szCs w:val="28"/>
              </w:rPr>
            </w:pPr>
          </w:p>
        </w:tc>
        <w:tc>
          <w:tcPr>
            <w:tcW w:w="707" w:type="dxa"/>
            <w:vMerge w:val="restart"/>
            <w:noWrap/>
          </w:tcPr>
          <w:p>
            <w:pPr>
              <w:spacing w:line="360" w:lineRule="auto"/>
              <w:rPr>
                <w:rFonts w:hint="eastAsia" w:ascii="仿宋_GB2312" w:hAnsi="仿宋_GB2312" w:eastAsia="仿宋_GB2312" w:cs="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986" w:type="dxa"/>
            <w:vMerge w:val="continue"/>
            <w:noWrap/>
          </w:tcPr>
          <w:p>
            <w:pPr>
              <w:spacing w:line="360" w:lineRule="auto"/>
              <w:rPr>
                <w:rFonts w:hint="eastAsia" w:ascii="仿宋_GB2312" w:hAnsi="仿宋_GB2312" w:eastAsia="仿宋_GB2312" w:cs="仿宋_GB2312"/>
                <w:bCs/>
                <w:sz w:val="28"/>
                <w:szCs w:val="28"/>
              </w:rPr>
            </w:pPr>
          </w:p>
        </w:tc>
        <w:tc>
          <w:tcPr>
            <w:tcW w:w="4057" w:type="dxa"/>
            <w:noWrap/>
            <w:vAlign w:val="center"/>
          </w:tcPr>
          <w:p>
            <w:pPr>
              <w:spacing w:line="360" w:lineRule="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组织安保、保洁、其他岗位人员进行安全（消防）培训、考核、演练。按时提交材料。</w:t>
            </w:r>
          </w:p>
        </w:tc>
        <w:tc>
          <w:tcPr>
            <w:tcW w:w="2065" w:type="dxa"/>
            <w:vMerge w:val="continue"/>
            <w:noWrap/>
            <w:vAlign w:val="center"/>
          </w:tcPr>
          <w:p>
            <w:pPr>
              <w:spacing w:line="360" w:lineRule="auto"/>
              <w:rPr>
                <w:rFonts w:hint="eastAsia" w:ascii="仿宋_GB2312" w:hAnsi="仿宋_GB2312" w:eastAsia="仿宋_GB2312" w:cs="仿宋_GB2312"/>
                <w:bCs/>
                <w:sz w:val="28"/>
                <w:szCs w:val="28"/>
              </w:rPr>
            </w:pPr>
          </w:p>
        </w:tc>
        <w:tc>
          <w:tcPr>
            <w:tcW w:w="707" w:type="dxa"/>
            <w:vMerge w:val="continue"/>
            <w:noWrap/>
          </w:tcPr>
          <w:p>
            <w:pPr>
              <w:spacing w:line="360" w:lineRule="auto"/>
              <w:rPr>
                <w:rFonts w:hint="eastAsia" w:ascii="仿宋_GB2312" w:hAnsi="仿宋_GB2312" w:eastAsia="仿宋_GB2312" w:cs="仿宋_GB2312"/>
                <w:bCs/>
                <w:sz w:val="28"/>
                <w:szCs w:val="28"/>
              </w:rPr>
            </w:pPr>
          </w:p>
        </w:tc>
        <w:tc>
          <w:tcPr>
            <w:tcW w:w="707" w:type="dxa"/>
            <w:vMerge w:val="continue"/>
            <w:noWrap/>
          </w:tcPr>
          <w:p>
            <w:pPr>
              <w:spacing w:line="360" w:lineRule="auto"/>
              <w:rPr>
                <w:rFonts w:hint="eastAsia" w:ascii="仿宋_GB2312" w:hAnsi="仿宋_GB2312" w:eastAsia="仿宋_GB2312" w:cs="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6" w:type="dxa"/>
            <w:vMerge w:val="continue"/>
            <w:noWrap/>
          </w:tcPr>
          <w:p>
            <w:pPr>
              <w:spacing w:line="360" w:lineRule="auto"/>
              <w:rPr>
                <w:rFonts w:hint="eastAsia" w:ascii="仿宋_GB2312" w:hAnsi="仿宋_GB2312" w:eastAsia="仿宋_GB2312" w:cs="仿宋_GB2312"/>
                <w:bCs/>
                <w:sz w:val="28"/>
                <w:szCs w:val="28"/>
              </w:rPr>
            </w:pPr>
          </w:p>
        </w:tc>
        <w:tc>
          <w:tcPr>
            <w:tcW w:w="4057" w:type="dxa"/>
            <w:noWrap/>
            <w:vAlign w:val="center"/>
          </w:tcPr>
          <w:p>
            <w:pPr>
              <w:spacing w:line="360" w:lineRule="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有打架斗殴不及时制止、不作为的，发现不安全因素不及时上报的</w:t>
            </w:r>
          </w:p>
        </w:tc>
        <w:tc>
          <w:tcPr>
            <w:tcW w:w="2065" w:type="dxa"/>
            <w:noWrap/>
            <w:vAlign w:val="center"/>
          </w:tcPr>
          <w:p>
            <w:pPr>
              <w:spacing w:line="360" w:lineRule="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一次1分</w:t>
            </w:r>
          </w:p>
        </w:tc>
        <w:tc>
          <w:tcPr>
            <w:tcW w:w="707" w:type="dxa"/>
            <w:noWrap/>
          </w:tcPr>
          <w:p>
            <w:pPr>
              <w:spacing w:line="360" w:lineRule="auto"/>
              <w:rPr>
                <w:rFonts w:hint="eastAsia" w:ascii="仿宋_GB2312" w:hAnsi="仿宋_GB2312" w:eastAsia="仿宋_GB2312" w:cs="仿宋_GB2312"/>
                <w:bCs/>
                <w:sz w:val="28"/>
                <w:szCs w:val="28"/>
              </w:rPr>
            </w:pPr>
          </w:p>
        </w:tc>
        <w:tc>
          <w:tcPr>
            <w:tcW w:w="707" w:type="dxa"/>
            <w:noWrap/>
          </w:tcPr>
          <w:p>
            <w:pPr>
              <w:spacing w:line="360" w:lineRule="auto"/>
              <w:rPr>
                <w:rFonts w:hint="eastAsia" w:ascii="仿宋_GB2312" w:hAnsi="仿宋_GB2312" w:eastAsia="仿宋_GB2312" w:cs="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6" w:type="dxa"/>
            <w:noWrap/>
          </w:tcPr>
          <w:p>
            <w:pPr>
              <w:spacing w:line="360" w:lineRule="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传达</w:t>
            </w:r>
          </w:p>
          <w:p>
            <w:pPr>
              <w:spacing w:line="360" w:lineRule="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5分</w:t>
            </w:r>
          </w:p>
        </w:tc>
        <w:tc>
          <w:tcPr>
            <w:tcW w:w="4057" w:type="dxa"/>
            <w:noWrap/>
            <w:vAlign w:val="center"/>
          </w:tcPr>
          <w:p>
            <w:pPr>
              <w:spacing w:line="360" w:lineRule="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报件、邮件、书信的收发登记、及时送达各部门。</w:t>
            </w:r>
          </w:p>
        </w:tc>
        <w:tc>
          <w:tcPr>
            <w:tcW w:w="2065" w:type="dxa"/>
            <w:noWrap/>
            <w:vAlign w:val="center"/>
          </w:tcPr>
          <w:p>
            <w:pPr>
              <w:spacing w:line="360" w:lineRule="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如不丢失后遭到临床投诉每次1分</w:t>
            </w:r>
          </w:p>
        </w:tc>
        <w:tc>
          <w:tcPr>
            <w:tcW w:w="707" w:type="dxa"/>
            <w:noWrap/>
          </w:tcPr>
          <w:p>
            <w:pPr>
              <w:spacing w:line="360" w:lineRule="auto"/>
              <w:rPr>
                <w:rFonts w:hint="eastAsia" w:ascii="仿宋_GB2312" w:hAnsi="仿宋_GB2312" w:eastAsia="仿宋_GB2312" w:cs="仿宋_GB2312"/>
                <w:bCs/>
                <w:sz w:val="28"/>
                <w:szCs w:val="28"/>
              </w:rPr>
            </w:pPr>
          </w:p>
        </w:tc>
        <w:tc>
          <w:tcPr>
            <w:tcW w:w="707" w:type="dxa"/>
            <w:noWrap/>
          </w:tcPr>
          <w:p>
            <w:pPr>
              <w:spacing w:line="360" w:lineRule="auto"/>
              <w:rPr>
                <w:rFonts w:hint="eastAsia" w:ascii="仿宋_GB2312" w:hAnsi="仿宋_GB2312" w:eastAsia="仿宋_GB2312" w:cs="仿宋_GB2312"/>
                <w:bCs/>
                <w:sz w:val="28"/>
                <w:szCs w:val="28"/>
              </w:rPr>
            </w:pPr>
          </w:p>
        </w:tc>
      </w:tr>
    </w:tbl>
    <w:p>
      <w:pPr>
        <w:spacing w:line="360" w:lineRule="auto"/>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临床科室对</w:t>
      </w:r>
      <w:r>
        <w:rPr>
          <w:rFonts w:hint="eastAsia" w:ascii="仿宋_GB2312" w:hAnsi="仿宋_GB2312" w:eastAsia="仿宋_GB2312" w:cs="仿宋_GB2312"/>
          <w:bCs/>
          <w:sz w:val="28"/>
          <w:szCs w:val="28"/>
          <w:lang w:eastAsia="zh-CN"/>
        </w:rPr>
        <w:t>中标方</w:t>
      </w:r>
      <w:r>
        <w:rPr>
          <w:rFonts w:hint="eastAsia" w:ascii="仿宋_GB2312" w:hAnsi="仿宋_GB2312" w:eastAsia="仿宋_GB2312" w:cs="仿宋_GB2312"/>
          <w:bCs/>
          <w:sz w:val="28"/>
          <w:szCs w:val="28"/>
        </w:rPr>
        <w:t>考核细则</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6"/>
        <w:gridCol w:w="4057"/>
        <w:gridCol w:w="2065"/>
        <w:gridCol w:w="707"/>
        <w:gridCol w:w="7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986" w:type="dxa"/>
            <w:tcBorders>
              <w:tl2br w:val="single" w:color="auto" w:sz="4" w:space="0"/>
            </w:tcBorders>
            <w:noWrap/>
            <w:vAlign w:val="center"/>
          </w:tcPr>
          <w:p>
            <w:pPr>
              <w:spacing w:line="360" w:lineRule="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 xml:space="preserve">   内容</w:t>
            </w:r>
          </w:p>
          <w:p>
            <w:pPr>
              <w:spacing w:line="360" w:lineRule="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分类</w:t>
            </w:r>
          </w:p>
        </w:tc>
        <w:tc>
          <w:tcPr>
            <w:tcW w:w="4057" w:type="dxa"/>
            <w:noWrap/>
            <w:vAlign w:val="center"/>
          </w:tcPr>
          <w:p>
            <w:pPr>
              <w:spacing w:line="360" w:lineRule="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明细</w:t>
            </w:r>
          </w:p>
        </w:tc>
        <w:tc>
          <w:tcPr>
            <w:tcW w:w="2065" w:type="dxa"/>
            <w:noWrap/>
            <w:vAlign w:val="center"/>
          </w:tcPr>
          <w:p>
            <w:pPr>
              <w:spacing w:line="360" w:lineRule="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分值</w:t>
            </w:r>
          </w:p>
        </w:tc>
        <w:tc>
          <w:tcPr>
            <w:tcW w:w="707" w:type="dxa"/>
            <w:noWrap/>
            <w:vAlign w:val="center"/>
          </w:tcPr>
          <w:p>
            <w:pPr>
              <w:spacing w:line="360" w:lineRule="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扣分</w:t>
            </w:r>
          </w:p>
        </w:tc>
        <w:tc>
          <w:tcPr>
            <w:tcW w:w="707" w:type="dxa"/>
            <w:noWrap/>
            <w:vAlign w:val="center"/>
          </w:tcPr>
          <w:p>
            <w:pPr>
              <w:spacing w:line="360" w:lineRule="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6" w:type="dxa"/>
            <w:vMerge w:val="restart"/>
            <w:noWrap/>
            <w:vAlign w:val="center"/>
          </w:tcPr>
          <w:p>
            <w:pPr>
              <w:spacing w:line="360" w:lineRule="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形象素质</w:t>
            </w:r>
          </w:p>
          <w:p>
            <w:pPr>
              <w:spacing w:line="360" w:lineRule="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10分</w:t>
            </w:r>
          </w:p>
        </w:tc>
        <w:tc>
          <w:tcPr>
            <w:tcW w:w="4057" w:type="dxa"/>
            <w:noWrap/>
            <w:vAlign w:val="center"/>
          </w:tcPr>
          <w:p>
            <w:pPr>
              <w:spacing w:line="360" w:lineRule="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着装统一、服务规范、挂牌上岗</w:t>
            </w:r>
          </w:p>
        </w:tc>
        <w:tc>
          <w:tcPr>
            <w:tcW w:w="2065" w:type="dxa"/>
            <w:noWrap/>
            <w:vAlign w:val="center"/>
          </w:tcPr>
          <w:p>
            <w:pPr>
              <w:spacing w:line="360" w:lineRule="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一次不合格扣1分</w:t>
            </w:r>
          </w:p>
        </w:tc>
        <w:tc>
          <w:tcPr>
            <w:tcW w:w="707" w:type="dxa"/>
            <w:noWrap/>
          </w:tcPr>
          <w:p>
            <w:pPr>
              <w:spacing w:line="360" w:lineRule="auto"/>
              <w:rPr>
                <w:rFonts w:hint="eastAsia" w:ascii="仿宋_GB2312" w:hAnsi="仿宋_GB2312" w:eastAsia="仿宋_GB2312" w:cs="仿宋_GB2312"/>
                <w:bCs/>
                <w:sz w:val="28"/>
                <w:szCs w:val="28"/>
              </w:rPr>
            </w:pPr>
          </w:p>
        </w:tc>
        <w:tc>
          <w:tcPr>
            <w:tcW w:w="707" w:type="dxa"/>
            <w:noWrap/>
          </w:tcPr>
          <w:p>
            <w:pPr>
              <w:spacing w:line="360" w:lineRule="auto"/>
              <w:rPr>
                <w:rFonts w:hint="eastAsia" w:ascii="仿宋_GB2312" w:hAnsi="仿宋_GB2312" w:eastAsia="仿宋_GB2312" w:cs="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6" w:type="dxa"/>
            <w:vMerge w:val="continue"/>
            <w:noWrap/>
          </w:tcPr>
          <w:p>
            <w:pPr>
              <w:spacing w:line="360" w:lineRule="auto"/>
              <w:rPr>
                <w:rFonts w:hint="eastAsia" w:ascii="仿宋_GB2312" w:hAnsi="仿宋_GB2312" w:eastAsia="仿宋_GB2312" w:cs="仿宋_GB2312"/>
                <w:bCs/>
                <w:sz w:val="28"/>
                <w:szCs w:val="28"/>
              </w:rPr>
            </w:pPr>
          </w:p>
        </w:tc>
        <w:tc>
          <w:tcPr>
            <w:tcW w:w="4057" w:type="dxa"/>
            <w:noWrap/>
            <w:vAlign w:val="center"/>
          </w:tcPr>
          <w:p>
            <w:pPr>
              <w:spacing w:line="360" w:lineRule="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礼貌待人，不得与病人及医护人员发生争执、遭到投诉</w:t>
            </w:r>
          </w:p>
        </w:tc>
        <w:tc>
          <w:tcPr>
            <w:tcW w:w="2065" w:type="dxa"/>
            <w:noWrap/>
            <w:vAlign w:val="center"/>
          </w:tcPr>
          <w:p>
            <w:pPr>
              <w:spacing w:line="360" w:lineRule="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发生一次扣1分</w:t>
            </w:r>
          </w:p>
        </w:tc>
        <w:tc>
          <w:tcPr>
            <w:tcW w:w="707" w:type="dxa"/>
            <w:noWrap/>
          </w:tcPr>
          <w:p>
            <w:pPr>
              <w:spacing w:line="360" w:lineRule="auto"/>
              <w:rPr>
                <w:rFonts w:hint="eastAsia" w:ascii="仿宋_GB2312" w:hAnsi="仿宋_GB2312" w:eastAsia="仿宋_GB2312" w:cs="仿宋_GB2312"/>
                <w:bCs/>
                <w:sz w:val="28"/>
                <w:szCs w:val="28"/>
              </w:rPr>
            </w:pPr>
          </w:p>
        </w:tc>
        <w:tc>
          <w:tcPr>
            <w:tcW w:w="707" w:type="dxa"/>
            <w:noWrap/>
          </w:tcPr>
          <w:p>
            <w:pPr>
              <w:spacing w:line="360" w:lineRule="auto"/>
              <w:rPr>
                <w:rFonts w:hint="eastAsia" w:ascii="仿宋_GB2312" w:hAnsi="仿宋_GB2312" w:eastAsia="仿宋_GB2312" w:cs="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6" w:type="dxa"/>
            <w:vMerge w:val="restart"/>
            <w:noWrap/>
          </w:tcPr>
          <w:p>
            <w:pPr>
              <w:spacing w:line="360" w:lineRule="auto"/>
              <w:rPr>
                <w:rFonts w:hint="eastAsia" w:ascii="仿宋_GB2312" w:hAnsi="仿宋_GB2312" w:eastAsia="仿宋_GB2312" w:cs="仿宋_GB2312"/>
                <w:bCs/>
                <w:sz w:val="28"/>
                <w:szCs w:val="28"/>
              </w:rPr>
            </w:pPr>
          </w:p>
          <w:p>
            <w:pPr>
              <w:spacing w:line="360" w:lineRule="auto"/>
              <w:rPr>
                <w:rFonts w:hint="eastAsia" w:ascii="仿宋_GB2312" w:hAnsi="仿宋_GB2312" w:eastAsia="仿宋_GB2312" w:cs="仿宋_GB2312"/>
                <w:bCs/>
                <w:sz w:val="28"/>
                <w:szCs w:val="28"/>
              </w:rPr>
            </w:pPr>
          </w:p>
          <w:p>
            <w:pPr>
              <w:spacing w:line="360" w:lineRule="auto"/>
              <w:rPr>
                <w:rFonts w:hint="eastAsia" w:ascii="仿宋_GB2312" w:hAnsi="仿宋_GB2312" w:eastAsia="仿宋_GB2312" w:cs="仿宋_GB2312"/>
                <w:bCs/>
                <w:sz w:val="28"/>
                <w:szCs w:val="28"/>
              </w:rPr>
            </w:pPr>
          </w:p>
          <w:p>
            <w:pPr>
              <w:spacing w:line="360" w:lineRule="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环境卫生</w:t>
            </w:r>
          </w:p>
          <w:p>
            <w:pPr>
              <w:spacing w:line="360" w:lineRule="auto"/>
              <w:rPr>
                <w:rFonts w:hint="eastAsia" w:ascii="仿宋_GB2312" w:hAnsi="仿宋_GB2312" w:eastAsia="仿宋_GB2312" w:cs="仿宋_GB2312"/>
                <w:bCs/>
                <w:sz w:val="28"/>
                <w:szCs w:val="28"/>
              </w:rPr>
            </w:pPr>
          </w:p>
          <w:p>
            <w:pPr>
              <w:spacing w:line="360" w:lineRule="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40分</w:t>
            </w:r>
          </w:p>
        </w:tc>
        <w:tc>
          <w:tcPr>
            <w:tcW w:w="4057" w:type="dxa"/>
            <w:noWrap/>
            <w:vAlign w:val="center"/>
          </w:tcPr>
          <w:p>
            <w:pPr>
              <w:spacing w:line="360" w:lineRule="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室内卫生，走廊、卫生间、地面、天花板、楼梯、扶手、墙面、门、窗、玻璃、窗台、开关、踢脚线、消防箱保持干净，无灰尘、积水、痰迹、杂物、蜘蛛网、异味、无卫生死角</w:t>
            </w:r>
          </w:p>
        </w:tc>
        <w:tc>
          <w:tcPr>
            <w:tcW w:w="2065" w:type="dxa"/>
            <w:noWrap/>
            <w:vAlign w:val="center"/>
          </w:tcPr>
          <w:p>
            <w:pPr>
              <w:spacing w:line="360" w:lineRule="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每一处不合格扣0.5分</w:t>
            </w:r>
          </w:p>
        </w:tc>
        <w:tc>
          <w:tcPr>
            <w:tcW w:w="707" w:type="dxa"/>
            <w:noWrap/>
          </w:tcPr>
          <w:p>
            <w:pPr>
              <w:spacing w:line="360" w:lineRule="auto"/>
              <w:rPr>
                <w:rFonts w:hint="eastAsia" w:ascii="仿宋_GB2312" w:hAnsi="仿宋_GB2312" w:eastAsia="仿宋_GB2312" w:cs="仿宋_GB2312"/>
                <w:bCs/>
                <w:sz w:val="28"/>
                <w:szCs w:val="28"/>
              </w:rPr>
            </w:pPr>
          </w:p>
        </w:tc>
        <w:tc>
          <w:tcPr>
            <w:tcW w:w="707" w:type="dxa"/>
            <w:noWrap/>
          </w:tcPr>
          <w:p>
            <w:pPr>
              <w:spacing w:line="360" w:lineRule="auto"/>
              <w:rPr>
                <w:rFonts w:hint="eastAsia" w:ascii="仿宋_GB2312" w:hAnsi="仿宋_GB2312" w:eastAsia="仿宋_GB2312" w:cs="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6" w:type="dxa"/>
            <w:vMerge w:val="continue"/>
            <w:noWrap/>
          </w:tcPr>
          <w:p>
            <w:pPr>
              <w:spacing w:line="360" w:lineRule="auto"/>
              <w:rPr>
                <w:rFonts w:hint="eastAsia" w:ascii="仿宋_GB2312" w:hAnsi="仿宋_GB2312" w:eastAsia="仿宋_GB2312" w:cs="仿宋_GB2312"/>
                <w:bCs/>
                <w:sz w:val="28"/>
                <w:szCs w:val="28"/>
              </w:rPr>
            </w:pPr>
          </w:p>
        </w:tc>
        <w:tc>
          <w:tcPr>
            <w:tcW w:w="4057" w:type="dxa"/>
            <w:noWrap/>
            <w:vAlign w:val="center"/>
          </w:tcPr>
          <w:p>
            <w:pPr>
              <w:spacing w:line="360" w:lineRule="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室外卫生，前后院停车场秩序卫生、德县路、安徽路门前三包区、电动门、路灯保持干净路面整洁、无杂物、烟蒂纸屑、无卫生死角</w:t>
            </w:r>
          </w:p>
          <w:p>
            <w:pPr>
              <w:spacing w:line="360" w:lineRule="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院内草坪、树木、绿地的修剪，灌木丛内整洁、无纸屑、石块、枯枝杂物。</w:t>
            </w:r>
          </w:p>
        </w:tc>
        <w:tc>
          <w:tcPr>
            <w:tcW w:w="2065" w:type="dxa"/>
            <w:noWrap/>
            <w:vAlign w:val="center"/>
          </w:tcPr>
          <w:p>
            <w:pPr>
              <w:spacing w:line="360" w:lineRule="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每一处不合格扣0.5分</w:t>
            </w:r>
          </w:p>
        </w:tc>
        <w:tc>
          <w:tcPr>
            <w:tcW w:w="707" w:type="dxa"/>
            <w:noWrap/>
          </w:tcPr>
          <w:p>
            <w:pPr>
              <w:spacing w:line="360" w:lineRule="auto"/>
              <w:rPr>
                <w:rFonts w:hint="eastAsia" w:ascii="仿宋_GB2312" w:hAnsi="仿宋_GB2312" w:eastAsia="仿宋_GB2312" w:cs="仿宋_GB2312"/>
                <w:bCs/>
                <w:sz w:val="28"/>
                <w:szCs w:val="28"/>
              </w:rPr>
            </w:pPr>
          </w:p>
        </w:tc>
        <w:tc>
          <w:tcPr>
            <w:tcW w:w="707" w:type="dxa"/>
            <w:noWrap/>
          </w:tcPr>
          <w:p>
            <w:pPr>
              <w:spacing w:line="360" w:lineRule="auto"/>
              <w:rPr>
                <w:rFonts w:hint="eastAsia" w:ascii="仿宋_GB2312" w:hAnsi="仿宋_GB2312" w:eastAsia="仿宋_GB2312" w:cs="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6" w:type="dxa"/>
            <w:vMerge w:val="restart"/>
            <w:noWrap/>
          </w:tcPr>
          <w:p>
            <w:pPr>
              <w:spacing w:line="360" w:lineRule="auto"/>
              <w:rPr>
                <w:rFonts w:hint="eastAsia" w:ascii="仿宋_GB2312" w:hAnsi="仿宋_GB2312" w:eastAsia="仿宋_GB2312" w:cs="仿宋_GB2312"/>
                <w:bCs/>
                <w:sz w:val="28"/>
                <w:szCs w:val="28"/>
              </w:rPr>
            </w:pPr>
          </w:p>
          <w:p>
            <w:pPr>
              <w:spacing w:line="360" w:lineRule="auto"/>
              <w:rPr>
                <w:rFonts w:hint="eastAsia" w:ascii="仿宋_GB2312" w:hAnsi="仿宋_GB2312" w:eastAsia="仿宋_GB2312" w:cs="仿宋_GB2312"/>
                <w:bCs/>
                <w:sz w:val="28"/>
                <w:szCs w:val="28"/>
              </w:rPr>
            </w:pPr>
          </w:p>
          <w:p>
            <w:pPr>
              <w:spacing w:line="360" w:lineRule="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设备维修</w:t>
            </w:r>
          </w:p>
          <w:p>
            <w:pPr>
              <w:spacing w:line="360" w:lineRule="auto"/>
              <w:rPr>
                <w:rFonts w:hint="eastAsia" w:ascii="仿宋_GB2312" w:hAnsi="仿宋_GB2312" w:eastAsia="仿宋_GB2312" w:cs="仿宋_GB2312"/>
                <w:bCs/>
                <w:sz w:val="28"/>
                <w:szCs w:val="28"/>
              </w:rPr>
            </w:pPr>
          </w:p>
          <w:p>
            <w:pPr>
              <w:spacing w:line="360" w:lineRule="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20分</w:t>
            </w:r>
          </w:p>
        </w:tc>
        <w:tc>
          <w:tcPr>
            <w:tcW w:w="4057" w:type="dxa"/>
            <w:noWrap/>
            <w:vAlign w:val="center"/>
          </w:tcPr>
          <w:p>
            <w:pPr>
              <w:spacing w:line="360" w:lineRule="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做好全院上下水、电、暖、房屋、土木建筑、门窗、玻璃、锁具、正负压机房、纯净水机房、配电室、电梯机房、污水处理机房、牙椅设备维修，接到通知及时赶到现场并处理，特殊情况及时反馈信息。</w:t>
            </w:r>
          </w:p>
        </w:tc>
        <w:tc>
          <w:tcPr>
            <w:tcW w:w="2065" w:type="dxa"/>
            <w:noWrap/>
            <w:vAlign w:val="center"/>
          </w:tcPr>
          <w:p>
            <w:pPr>
              <w:spacing w:line="360" w:lineRule="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处理或者反馈信息不及时的扣1分、造成一定经济损失的每次扣损失的50%</w:t>
            </w:r>
          </w:p>
        </w:tc>
        <w:tc>
          <w:tcPr>
            <w:tcW w:w="707" w:type="dxa"/>
            <w:noWrap/>
          </w:tcPr>
          <w:p>
            <w:pPr>
              <w:spacing w:line="360" w:lineRule="auto"/>
              <w:rPr>
                <w:rFonts w:hint="eastAsia" w:ascii="仿宋_GB2312" w:hAnsi="仿宋_GB2312" w:eastAsia="仿宋_GB2312" w:cs="仿宋_GB2312"/>
                <w:bCs/>
                <w:sz w:val="28"/>
                <w:szCs w:val="28"/>
              </w:rPr>
            </w:pPr>
          </w:p>
        </w:tc>
        <w:tc>
          <w:tcPr>
            <w:tcW w:w="707" w:type="dxa"/>
            <w:noWrap/>
          </w:tcPr>
          <w:p>
            <w:pPr>
              <w:spacing w:line="360" w:lineRule="auto"/>
              <w:rPr>
                <w:rFonts w:hint="eastAsia" w:ascii="仿宋_GB2312" w:hAnsi="仿宋_GB2312" w:eastAsia="仿宋_GB2312" w:cs="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6" w:type="dxa"/>
            <w:vMerge w:val="continue"/>
            <w:noWrap/>
          </w:tcPr>
          <w:p>
            <w:pPr>
              <w:spacing w:line="360" w:lineRule="auto"/>
              <w:rPr>
                <w:rFonts w:hint="eastAsia" w:ascii="仿宋_GB2312" w:hAnsi="仿宋_GB2312" w:eastAsia="仿宋_GB2312" w:cs="仿宋_GB2312"/>
                <w:bCs/>
                <w:sz w:val="28"/>
                <w:szCs w:val="28"/>
              </w:rPr>
            </w:pPr>
          </w:p>
        </w:tc>
        <w:tc>
          <w:tcPr>
            <w:tcW w:w="4057" w:type="dxa"/>
            <w:noWrap/>
            <w:vAlign w:val="center"/>
          </w:tcPr>
          <w:p>
            <w:pPr>
              <w:spacing w:line="360" w:lineRule="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重点各机房管理、运行、保养、记录</w:t>
            </w:r>
          </w:p>
        </w:tc>
        <w:tc>
          <w:tcPr>
            <w:tcW w:w="2065" w:type="dxa"/>
            <w:noWrap/>
            <w:vAlign w:val="center"/>
          </w:tcPr>
          <w:p>
            <w:pPr>
              <w:spacing w:line="360" w:lineRule="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因管理出现问题造成经济损失的扣损失的50%</w:t>
            </w:r>
          </w:p>
        </w:tc>
        <w:tc>
          <w:tcPr>
            <w:tcW w:w="707" w:type="dxa"/>
            <w:noWrap/>
          </w:tcPr>
          <w:p>
            <w:pPr>
              <w:spacing w:line="360" w:lineRule="auto"/>
              <w:rPr>
                <w:rFonts w:hint="eastAsia" w:ascii="仿宋_GB2312" w:hAnsi="仿宋_GB2312" w:eastAsia="仿宋_GB2312" w:cs="仿宋_GB2312"/>
                <w:bCs/>
                <w:sz w:val="28"/>
                <w:szCs w:val="28"/>
              </w:rPr>
            </w:pPr>
          </w:p>
        </w:tc>
        <w:tc>
          <w:tcPr>
            <w:tcW w:w="707" w:type="dxa"/>
            <w:noWrap/>
          </w:tcPr>
          <w:p>
            <w:pPr>
              <w:spacing w:line="360" w:lineRule="auto"/>
              <w:rPr>
                <w:rFonts w:hint="eastAsia" w:ascii="仿宋_GB2312" w:hAnsi="仿宋_GB2312" w:eastAsia="仿宋_GB2312" w:cs="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6" w:type="dxa"/>
            <w:vMerge w:val="restart"/>
            <w:noWrap/>
          </w:tcPr>
          <w:p>
            <w:pPr>
              <w:spacing w:line="360" w:lineRule="auto"/>
              <w:rPr>
                <w:rFonts w:hint="eastAsia" w:ascii="仿宋_GB2312" w:hAnsi="仿宋_GB2312" w:eastAsia="仿宋_GB2312" w:cs="仿宋_GB2312"/>
                <w:bCs/>
                <w:sz w:val="28"/>
                <w:szCs w:val="28"/>
              </w:rPr>
            </w:pPr>
          </w:p>
          <w:p>
            <w:pPr>
              <w:spacing w:line="360" w:lineRule="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医疗垃圾</w:t>
            </w:r>
          </w:p>
          <w:p>
            <w:pPr>
              <w:spacing w:line="360" w:lineRule="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30分</w:t>
            </w:r>
          </w:p>
        </w:tc>
        <w:tc>
          <w:tcPr>
            <w:tcW w:w="4057" w:type="dxa"/>
            <w:noWrap/>
            <w:vAlign w:val="center"/>
          </w:tcPr>
          <w:p>
            <w:pPr>
              <w:spacing w:line="360" w:lineRule="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按照院感要求分类、分包、封口、贴标签、称重记录、定点存放、登记、清运单位交接</w:t>
            </w:r>
          </w:p>
        </w:tc>
        <w:tc>
          <w:tcPr>
            <w:tcW w:w="2065" w:type="dxa"/>
            <w:noWrap/>
            <w:vAlign w:val="center"/>
          </w:tcPr>
          <w:p>
            <w:pPr>
              <w:spacing w:line="360" w:lineRule="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发现每次扣1分</w:t>
            </w:r>
          </w:p>
        </w:tc>
        <w:tc>
          <w:tcPr>
            <w:tcW w:w="707" w:type="dxa"/>
            <w:noWrap/>
          </w:tcPr>
          <w:p>
            <w:pPr>
              <w:spacing w:line="360" w:lineRule="auto"/>
              <w:rPr>
                <w:rFonts w:hint="eastAsia" w:ascii="仿宋_GB2312" w:hAnsi="仿宋_GB2312" w:eastAsia="仿宋_GB2312" w:cs="仿宋_GB2312"/>
                <w:bCs/>
                <w:sz w:val="28"/>
                <w:szCs w:val="28"/>
              </w:rPr>
            </w:pPr>
          </w:p>
        </w:tc>
        <w:tc>
          <w:tcPr>
            <w:tcW w:w="707" w:type="dxa"/>
            <w:noWrap/>
          </w:tcPr>
          <w:p>
            <w:pPr>
              <w:spacing w:line="360" w:lineRule="auto"/>
              <w:rPr>
                <w:rFonts w:hint="eastAsia" w:ascii="仿宋_GB2312" w:hAnsi="仿宋_GB2312" w:eastAsia="仿宋_GB2312" w:cs="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6" w:type="dxa"/>
            <w:vMerge w:val="continue"/>
            <w:noWrap/>
          </w:tcPr>
          <w:p>
            <w:pPr>
              <w:spacing w:line="360" w:lineRule="auto"/>
              <w:rPr>
                <w:rFonts w:hint="eastAsia" w:ascii="仿宋_GB2312" w:hAnsi="仿宋_GB2312" w:eastAsia="仿宋_GB2312" w:cs="仿宋_GB2312"/>
                <w:bCs/>
                <w:sz w:val="28"/>
                <w:szCs w:val="28"/>
              </w:rPr>
            </w:pPr>
          </w:p>
        </w:tc>
        <w:tc>
          <w:tcPr>
            <w:tcW w:w="4057" w:type="dxa"/>
            <w:noWrap/>
            <w:vAlign w:val="center"/>
          </w:tcPr>
          <w:p>
            <w:pPr>
              <w:spacing w:line="360" w:lineRule="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及时收集、分类存放</w:t>
            </w:r>
          </w:p>
        </w:tc>
        <w:tc>
          <w:tcPr>
            <w:tcW w:w="2065" w:type="dxa"/>
            <w:noWrap/>
            <w:vAlign w:val="center"/>
          </w:tcPr>
          <w:p>
            <w:pPr>
              <w:spacing w:line="360" w:lineRule="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发现一次或者遭到一次投诉扣1分</w:t>
            </w:r>
          </w:p>
        </w:tc>
        <w:tc>
          <w:tcPr>
            <w:tcW w:w="707" w:type="dxa"/>
            <w:noWrap/>
          </w:tcPr>
          <w:p>
            <w:pPr>
              <w:spacing w:line="360" w:lineRule="auto"/>
              <w:rPr>
                <w:rFonts w:hint="eastAsia" w:ascii="仿宋_GB2312" w:hAnsi="仿宋_GB2312" w:eastAsia="仿宋_GB2312" w:cs="仿宋_GB2312"/>
                <w:bCs/>
                <w:sz w:val="28"/>
                <w:szCs w:val="28"/>
              </w:rPr>
            </w:pPr>
          </w:p>
        </w:tc>
        <w:tc>
          <w:tcPr>
            <w:tcW w:w="707" w:type="dxa"/>
            <w:noWrap/>
          </w:tcPr>
          <w:p>
            <w:pPr>
              <w:spacing w:line="360" w:lineRule="auto"/>
              <w:rPr>
                <w:rFonts w:hint="eastAsia" w:ascii="仿宋_GB2312" w:hAnsi="仿宋_GB2312" w:eastAsia="仿宋_GB2312" w:cs="仿宋_GB2312"/>
                <w:bCs/>
                <w:sz w:val="28"/>
                <w:szCs w:val="28"/>
              </w:rPr>
            </w:pPr>
          </w:p>
        </w:tc>
      </w:tr>
    </w:tbl>
    <w:p>
      <w:pPr>
        <w:pStyle w:val="4"/>
        <w:ind w:left="0" w:firstLine="560" w:firstLineChars="200"/>
        <w:rPr>
          <w:rFonts w:hint="eastAsia" w:ascii="仿宋_GB2312" w:hAnsi="仿宋_GB2312" w:eastAsia="仿宋_GB2312" w:cs="仿宋_GB2312"/>
          <w:b w:val="0"/>
          <w:sz w:val="28"/>
          <w:szCs w:val="28"/>
          <w:lang w:val="en-US" w:bidi="ar-SA"/>
        </w:rPr>
      </w:pPr>
      <w:r>
        <w:rPr>
          <w:rFonts w:hint="eastAsia" w:ascii="仿宋_GB2312" w:hAnsi="仿宋_GB2312" w:eastAsia="仿宋_GB2312" w:cs="仿宋_GB2312"/>
          <w:b w:val="0"/>
          <w:sz w:val="28"/>
          <w:szCs w:val="28"/>
          <w:lang w:val="en-US" w:bidi="ar-SA"/>
        </w:rPr>
        <w:t>物业月考核结果=临床科室考核分值×30%+管理部门考核分值×70%</w:t>
      </w:r>
    </w:p>
    <w:p>
      <w:pPr>
        <w:pStyle w:val="3"/>
        <w:keepNext w:val="0"/>
        <w:keepLines w:val="0"/>
        <w:spacing w:before="0" w:after="0" w:line="360" w:lineRule="auto"/>
        <w:rPr>
          <w:rFonts w:hint="eastAsia" w:ascii="仿宋_GB2312" w:hAnsi="仿宋_GB2312" w:eastAsia="仿宋_GB2312" w:cs="仿宋_GB2312"/>
          <w:bCs/>
          <w:sz w:val="28"/>
          <w:szCs w:val="28"/>
        </w:rPr>
      </w:pPr>
      <w:r>
        <w:rPr>
          <w:rFonts w:hint="eastAsia" w:ascii="仿宋_GB2312" w:hAnsi="仿宋_GB2312" w:eastAsia="仿宋_GB2312" w:cs="仿宋_GB2312"/>
          <w:b w:val="0"/>
          <w:bCs/>
          <w:sz w:val="28"/>
          <w:szCs w:val="28"/>
        </w:rPr>
        <w:br w:type="page"/>
      </w:r>
      <w:r>
        <w:rPr>
          <w:rFonts w:hint="eastAsia" w:ascii="仿宋_GB2312" w:hAnsi="仿宋_GB2312" w:eastAsia="仿宋_GB2312" w:cs="仿宋_GB2312"/>
          <w:b w:val="0"/>
          <w:bCs/>
          <w:sz w:val="28"/>
          <w:szCs w:val="28"/>
          <w:lang w:val="en-US" w:eastAsia="zh-CN"/>
        </w:rPr>
        <w:t xml:space="preserve">  </w:t>
      </w:r>
      <w:r>
        <w:rPr>
          <w:rFonts w:hint="eastAsia" w:ascii="仿宋_GB2312" w:hAnsi="仿宋_GB2312" w:eastAsia="仿宋_GB2312" w:cs="仿宋_GB2312"/>
          <w:bCs/>
          <w:sz w:val="28"/>
          <w:szCs w:val="28"/>
        </w:rPr>
        <w:t>附件2：青岛市口腔医院《环境清洁消毒标准操作规程》</w:t>
      </w:r>
    </w:p>
    <w:p>
      <w:pPr>
        <w:spacing w:line="500" w:lineRule="exact"/>
        <w:ind w:firstLine="560" w:firstLineChars="200"/>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lang w:eastAsia="zh-CN"/>
        </w:rPr>
        <w:t>（</w:t>
      </w:r>
      <w:r>
        <w:rPr>
          <w:rFonts w:hint="eastAsia" w:ascii="仿宋_GB2312" w:hAnsi="仿宋_GB2312" w:eastAsia="仿宋_GB2312" w:cs="仿宋_GB2312"/>
          <w:kern w:val="0"/>
          <w:sz w:val="28"/>
          <w:szCs w:val="28"/>
        </w:rPr>
        <w:t>一</w:t>
      </w:r>
      <w:r>
        <w:rPr>
          <w:rFonts w:hint="eastAsia" w:ascii="仿宋_GB2312" w:hAnsi="仿宋_GB2312" w:eastAsia="仿宋_GB2312" w:cs="仿宋_GB2312"/>
          <w:kern w:val="0"/>
          <w:sz w:val="28"/>
          <w:szCs w:val="28"/>
          <w:lang w:eastAsia="zh-CN"/>
        </w:rPr>
        <w:t>）</w:t>
      </w:r>
      <w:r>
        <w:rPr>
          <w:rFonts w:hint="eastAsia" w:ascii="仿宋_GB2312" w:hAnsi="仿宋_GB2312" w:eastAsia="仿宋_GB2312" w:cs="仿宋_GB2312"/>
          <w:kern w:val="0"/>
          <w:sz w:val="28"/>
          <w:szCs w:val="28"/>
        </w:rPr>
        <w:t>清洁消毒前准备</w:t>
      </w:r>
    </w:p>
    <w:p>
      <w:pPr>
        <w:tabs>
          <w:tab w:val="left" w:pos="6735"/>
        </w:tabs>
        <w:spacing w:line="480" w:lineRule="exact"/>
        <w:ind w:firstLine="592" w:firstLineChars="200"/>
        <w:rPr>
          <w:rFonts w:hint="eastAsia" w:ascii="仿宋_GB2312" w:hAnsi="仿宋_GB2312" w:eastAsia="仿宋_GB2312" w:cs="仿宋_GB2312"/>
          <w:spacing w:val="8"/>
          <w:kern w:val="0"/>
          <w:sz w:val="28"/>
          <w:szCs w:val="28"/>
        </w:rPr>
      </w:pPr>
      <w:r>
        <w:rPr>
          <w:rFonts w:hint="eastAsia" w:ascii="仿宋_GB2312" w:hAnsi="仿宋_GB2312" w:eastAsia="仿宋_GB2312" w:cs="仿宋_GB2312"/>
          <w:spacing w:val="8"/>
          <w:kern w:val="0"/>
          <w:sz w:val="28"/>
          <w:szCs w:val="28"/>
        </w:rPr>
        <w:t>1.个人防护：戴工作帽、口罩（疫情期间佩戴一次性医用外科口罩）、穿工作服、戴手套，必要时加穿一次性隔离衣、防护面屏或眼罩。</w:t>
      </w:r>
    </w:p>
    <w:p>
      <w:pPr>
        <w:tabs>
          <w:tab w:val="left" w:pos="6735"/>
        </w:tabs>
        <w:spacing w:line="480" w:lineRule="exact"/>
        <w:ind w:firstLine="592" w:firstLineChars="200"/>
        <w:rPr>
          <w:rFonts w:hint="eastAsia" w:ascii="仿宋_GB2312" w:hAnsi="仿宋_GB2312" w:eastAsia="仿宋_GB2312" w:cs="仿宋_GB2312"/>
          <w:spacing w:val="8"/>
          <w:kern w:val="0"/>
          <w:sz w:val="28"/>
          <w:szCs w:val="28"/>
        </w:rPr>
      </w:pPr>
      <w:r>
        <w:rPr>
          <w:rFonts w:hint="eastAsia" w:ascii="仿宋_GB2312" w:hAnsi="仿宋_GB2312" w:eastAsia="仿宋_GB2312" w:cs="仿宋_GB2312"/>
          <w:spacing w:val="8"/>
          <w:kern w:val="0"/>
          <w:sz w:val="28"/>
          <w:szCs w:val="28"/>
        </w:rPr>
        <w:t>2.准备用物：消毒湿巾、布巾、地巾、含氯消毒液（500mg/L）、75%乙醇、用后布巾地巾盛放容器、医疗废物袋等。</w:t>
      </w:r>
    </w:p>
    <w:p>
      <w:pPr>
        <w:tabs>
          <w:tab w:val="left" w:pos="6735"/>
        </w:tabs>
        <w:spacing w:line="480" w:lineRule="exact"/>
        <w:ind w:firstLine="592" w:firstLineChars="200"/>
        <w:rPr>
          <w:rFonts w:hint="eastAsia" w:ascii="仿宋_GB2312" w:hAnsi="仿宋_GB2312" w:eastAsia="仿宋_GB2312" w:cs="仿宋_GB2312"/>
          <w:spacing w:val="8"/>
          <w:kern w:val="0"/>
          <w:sz w:val="28"/>
          <w:szCs w:val="28"/>
        </w:rPr>
      </w:pPr>
      <w:r>
        <w:rPr>
          <w:rFonts w:hint="eastAsia" w:ascii="仿宋_GB2312" w:hAnsi="仿宋_GB2312" w:eastAsia="仿宋_GB2312" w:cs="仿宋_GB2312"/>
          <w:spacing w:val="8"/>
          <w:kern w:val="0"/>
          <w:sz w:val="28"/>
          <w:szCs w:val="28"/>
        </w:rPr>
        <w:t>3.开窗通风。</w:t>
      </w:r>
    </w:p>
    <w:p>
      <w:pPr>
        <w:spacing w:line="500" w:lineRule="exact"/>
        <w:ind w:firstLine="560" w:firstLineChars="200"/>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lang w:eastAsia="zh-CN"/>
        </w:rPr>
        <w:t>（二）</w:t>
      </w:r>
      <w:r>
        <w:rPr>
          <w:rFonts w:hint="eastAsia" w:ascii="仿宋_GB2312" w:hAnsi="仿宋_GB2312" w:eastAsia="仿宋_GB2312" w:cs="仿宋_GB2312"/>
          <w:kern w:val="0"/>
          <w:sz w:val="28"/>
          <w:szCs w:val="28"/>
        </w:rPr>
        <w:t>物表及地面清洁消毒</w:t>
      </w:r>
    </w:p>
    <w:p>
      <w:pPr>
        <w:tabs>
          <w:tab w:val="left" w:pos="6735"/>
        </w:tabs>
        <w:spacing w:line="480" w:lineRule="exact"/>
        <w:ind w:firstLine="592" w:firstLineChars="200"/>
        <w:rPr>
          <w:rFonts w:hint="eastAsia" w:ascii="仿宋_GB2312" w:hAnsi="仿宋_GB2312" w:eastAsia="仿宋_GB2312" w:cs="仿宋_GB2312"/>
          <w:spacing w:val="8"/>
          <w:kern w:val="0"/>
          <w:sz w:val="28"/>
          <w:szCs w:val="28"/>
        </w:rPr>
      </w:pPr>
      <w:r>
        <w:rPr>
          <w:rFonts w:hint="eastAsia" w:ascii="仿宋_GB2312" w:hAnsi="仿宋_GB2312" w:eastAsia="仿宋_GB2312" w:cs="仿宋_GB2312"/>
          <w:spacing w:val="8"/>
          <w:kern w:val="0"/>
          <w:sz w:val="28"/>
          <w:szCs w:val="28"/>
        </w:rPr>
        <w:t>1.遵循先清洁、后消毒原则，按照从上到下，由里到外，从相对清洁物体表面到污染物体表面的顺序，用含氯消毒液或乙醇对以下的表面进行清洁消毒，每天消毒≥3次：</w:t>
      </w:r>
    </w:p>
    <w:p>
      <w:pPr>
        <w:tabs>
          <w:tab w:val="left" w:pos="6735"/>
        </w:tabs>
        <w:spacing w:line="480" w:lineRule="exact"/>
        <w:ind w:firstLine="592" w:firstLineChars="200"/>
        <w:rPr>
          <w:rFonts w:hint="eastAsia" w:ascii="仿宋_GB2312" w:hAnsi="仿宋_GB2312" w:eastAsia="仿宋_GB2312" w:cs="仿宋_GB2312"/>
          <w:spacing w:val="8"/>
          <w:kern w:val="0"/>
          <w:sz w:val="28"/>
          <w:szCs w:val="28"/>
        </w:rPr>
      </w:pPr>
      <w:r>
        <w:rPr>
          <w:rFonts w:hint="eastAsia" w:ascii="仿宋_GB2312" w:hAnsi="仿宋_GB2312" w:eastAsia="仿宋_GB2312" w:cs="仿宋_GB2312"/>
          <w:spacing w:val="8"/>
          <w:kern w:val="0"/>
          <w:sz w:val="28"/>
          <w:szCs w:val="28"/>
        </w:rPr>
        <w:t>（1）病房：设备带→床头柜内外→病床→输液架→衣橱→洗手间（门把手→洗手池→地面→便池）→地面。</w:t>
      </w:r>
    </w:p>
    <w:p>
      <w:pPr>
        <w:tabs>
          <w:tab w:val="left" w:pos="6735"/>
        </w:tabs>
        <w:spacing w:line="480" w:lineRule="exact"/>
        <w:ind w:left="559" w:leftChars="266"/>
        <w:rPr>
          <w:rFonts w:hint="eastAsia" w:ascii="仿宋_GB2312" w:hAnsi="仿宋_GB2312" w:eastAsia="仿宋_GB2312" w:cs="仿宋_GB2312"/>
          <w:spacing w:val="8"/>
          <w:kern w:val="0"/>
          <w:sz w:val="28"/>
          <w:szCs w:val="28"/>
        </w:rPr>
      </w:pPr>
      <w:r>
        <w:rPr>
          <w:rFonts w:hint="eastAsia" w:ascii="仿宋_GB2312" w:hAnsi="仿宋_GB2312" w:eastAsia="仿宋_GB2312" w:cs="仿宋_GB2312"/>
          <w:spacing w:val="8"/>
          <w:kern w:val="0"/>
          <w:sz w:val="28"/>
          <w:szCs w:val="28"/>
        </w:rPr>
        <w:t>（2）门诊：饮水机→候诊椅→自助机→门帘→洗手间（门把手→洗</w:t>
      </w:r>
    </w:p>
    <w:p>
      <w:pPr>
        <w:tabs>
          <w:tab w:val="left" w:pos="6735"/>
        </w:tabs>
        <w:spacing w:line="480" w:lineRule="exact"/>
        <w:rPr>
          <w:rFonts w:hint="eastAsia" w:ascii="仿宋_GB2312" w:hAnsi="仿宋_GB2312" w:eastAsia="仿宋_GB2312" w:cs="仿宋_GB2312"/>
          <w:spacing w:val="8"/>
          <w:kern w:val="0"/>
          <w:sz w:val="28"/>
          <w:szCs w:val="28"/>
        </w:rPr>
      </w:pPr>
      <w:r>
        <w:rPr>
          <w:rFonts w:hint="eastAsia" w:ascii="仿宋_GB2312" w:hAnsi="仿宋_GB2312" w:eastAsia="仿宋_GB2312" w:cs="仿宋_GB2312"/>
          <w:spacing w:val="8"/>
          <w:kern w:val="0"/>
          <w:sz w:val="28"/>
          <w:szCs w:val="28"/>
        </w:rPr>
        <w:t>手池→地面→便池）→地面。</w:t>
      </w:r>
    </w:p>
    <w:p>
      <w:pPr>
        <w:tabs>
          <w:tab w:val="left" w:pos="6735"/>
        </w:tabs>
        <w:spacing w:line="480" w:lineRule="exact"/>
        <w:ind w:firstLine="592" w:firstLineChars="200"/>
        <w:rPr>
          <w:rFonts w:hint="eastAsia" w:ascii="仿宋_GB2312" w:hAnsi="仿宋_GB2312" w:eastAsia="仿宋_GB2312" w:cs="仿宋_GB2312"/>
          <w:spacing w:val="8"/>
          <w:kern w:val="0"/>
          <w:sz w:val="28"/>
          <w:szCs w:val="28"/>
        </w:rPr>
      </w:pPr>
      <w:r>
        <w:rPr>
          <w:rFonts w:hint="eastAsia" w:ascii="仿宋_GB2312" w:hAnsi="仿宋_GB2312" w:eastAsia="仿宋_GB2312" w:cs="仿宋_GB2312"/>
          <w:spacing w:val="8"/>
          <w:kern w:val="0"/>
          <w:sz w:val="28"/>
          <w:szCs w:val="28"/>
        </w:rPr>
        <w:t>（3）电梯：轿厢内壁（擦拭高度离地≥1.8米）→扶手→按键。</w:t>
      </w:r>
    </w:p>
    <w:p>
      <w:pPr>
        <w:tabs>
          <w:tab w:val="left" w:pos="6735"/>
        </w:tabs>
        <w:spacing w:line="480" w:lineRule="exact"/>
        <w:ind w:firstLine="592" w:firstLineChars="200"/>
        <w:rPr>
          <w:rFonts w:hint="eastAsia" w:ascii="仿宋_GB2312" w:hAnsi="仿宋_GB2312" w:eastAsia="仿宋_GB2312" w:cs="仿宋_GB2312"/>
          <w:spacing w:val="8"/>
          <w:kern w:val="0"/>
          <w:sz w:val="28"/>
          <w:szCs w:val="28"/>
        </w:rPr>
      </w:pPr>
      <w:r>
        <w:rPr>
          <w:rFonts w:hint="eastAsia" w:ascii="仿宋_GB2312" w:hAnsi="仿宋_GB2312" w:eastAsia="仿宋_GB2312" w:cs="仿宋_GB2312"/>
          <w:spacing w:val="8"/>
          <w:kern w:val="0"/>
          <w:sz w:val="28"/>
          <w:szCs w:val="28"/>
        </w:rPr>
        <w:t>2.不同区域的布巾和地巾应做到专区专用，并用颜色加以标记；用后需清洗消毒，机械烘干，备用。</w:t>
      </w:r>
    </w:p>
    <w:p>
      <w:pPr>
        <w:spacing w:line="500" w:lineRule="exact"/>
        <w:ind w:firstLine="592" w:firstLineChars="200"/>
        <w:rPr>
          <w:rFonts w:hint="eastAsia" w:ascii="仿宋_GB2312" w:hAnsi="仿宋_GB2312" w:eastAsia="仿宋_GB2312" w:cs="仿宋_GB2312"/>
          <w:kern w:val="0"/>
          <w:sz w:val="28"/>
          <w:szCs w:val="28"/>
        </w:rPr>
      </w:pPr>
      <w:r>
        <w:rPr>
          <w:rFonts w:hint="eastAsia" w:ascii="仿宋_GB2312" w:hAnsi="仿宋_GB2312" w:eastAsia="仿宋_GB2312" w:cs="仿宋_GB2312"/>
          <w:spacing w:val="8"/>
          <w:kern w:val="0"/>
          <w:sz w:val="28"/>
          <w:szCs w:val="28"/>
        </w:rPr>
        <w:t>3.</w:t>
      </w:r>
      <w:r>
        <w:rPr>
          <w:rFonts w:hint="eastAsia" w:ascii="仿宋_GB2312" w:hAnsi="仿宋_GB2312" w:eastAsia="仿宋_GB2312" w:cs="仿宋_GB2312"/>
          <w:kern w:val="0"/>
          <w:sz w:val="28"/>
          <w:szCs w:val="28"/>
        </w:rPr>
        <w:t>布巾擦拭时按照“Z”型走势、可采用八面法（横向折叠一次，再纵向折叠一次），勿重复擦拭已清洁区域。</w:t>
      </w:r>
    </w:p>
    <w:p>
      <w:pPr>
        <w:spacing w:line="500" w:lineRule="exact"/>
        <w:ind w:firstLine="592" w:firstLineChars="200"/>
        <w:rPr>
          <w:rFonts w:hint="eastAsia" w:ascii="仿宋_GB2312" w:hAnsi="仿宋_GB2312" w:eastAsia="仿宋_GB2312" w:cs="仿宋_GB2312"/>
          <w:spacing w:val="8"/>
          <w:kern w:val="0"/>
          <w:sz w:val="28"/>
          <w:szCs w:val="28"/>
        </w:rPr>
      </w:pPr>
      <w:r>
        <w:rPr>
          <w:rFonts w:hint="eastAsia" w:ascii="仿宋_GB2312" w:hAnsi="仿宋_GB2312" w:eastAsia="仿宋_GB2312" w:cs="仿宋_GB2312"/>
          <w:spacing w:val="8"/>
          <w:kern w:val="0"/>
          <w:sz w:val="28"/>
          <w:szCs w:val="28"/>
        </w:rPr>
        <w:t>4.</w:t>
      </w:r>
      <w:r>
        <w:rPr>
          <w:rFonts w:hint="eastAsia" w:ascii="仿宋_GB2312" w:hAnsi="仿宋_GB2312" w:eastAsia="仿宋_GB2312" w:cs="仿宋_GB2312"/>
          <w:kern w:val="0"/>
          <w:sz w:val="28"/>
          <w:szCs w:val="28"/>
        </w:rPr>
        <w:t>清洁剂/消毒剂使用严禁“二次浸泡”（指将使用后已污染的清洁用具再次浸泡）。</w:t>
      </w:r>
    </w:p>
    <w:p>
      <w:pPr>
        <w:spacing w:line="500" w:lineRule="exact"/>
        <w:ind w:firstLine="560" w:firstLineChars="200"/>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lang w:eastAsia="zh-CN"/>
        </w:rPr>
        <w:t>（三）</w:t>
      </w:r>
      <w:r>
        <w:rPr>
          <w:rFonts w:hint="eastAsia" w:ascii="仿宋_GB2312" w:hAnsi="仿宋_GB2312" w:eastAsia="仿宋_GB2312" w:cs="仿宋_GB2312"/>
          <w:kern w:val="0"/>
          <w:sz w:val="28"/>
          <w:szCs w:val="28"/>
        </w:rPr>
        <w:t>呕吐物、排泄物污染的环境消毒</w:t>
      </w:r>
    </w:p>
    <w:p>
      <w:pPr>
        <w:tabs>
          <w:tab w:val="left" w:pos="6735"/>
        </w:tabs>
        <w:spacing w:line="480" w:lineRule="exact"/>
        <w:ind w:firstLine="592" w:firstLineChars="200"/>
        <w:rPr>
          <w:rFonts w:hint="eastAsia" w:ascii="仿宋_GB2312" w:hAnsi="仿宋_GB2312" w:eastAsia="仿宋_GB2312" w:cs="仿宋_GB2312"/>
          <w:spacing w:val="8"/>
          <w:kern w:val="0"/>
          <w:sz w:val="28"/>
          <w:szCs w:val="28"/>
        </w:rPr>
      </w:pPr>
      <w:r>
        <w:rPr>
          <w:rFonts w:hint="eastAsia" w:ascii="仿宋_GB2312" w:hAnsi="仿宋_GB2312" w:eastAsia="仿宋_GB2312" w:cs="仿宋_GB2312"/>
          <w:spacing w:val="8"/>
          <w:kern w:val="0"/>
          <w:sz w:val="28"/>
          <w:szCs w:val="28"/>
        </w:rPr>
        <w:t>1.先使用蘸有有效氯浓度为2000 mg／L含氯消毒剂溶液的布或卫生纸覆盖在呕吐物、排泄物等上(如消毒剂溶液不足，可以在覆盖物上连续滴加，以不流水为宜)，作用30min后用覆盖物包裹呕吐物、排泄物，一起丢入黄色医疗废物专用袋，按感染性医疗废物处置。</w:t>
      </w:r>
    </w:p>
    <w:p>
      <w:pPr>
        <w:tabs>
          <w:tab w:val="left" w:pos="6735"/>
        </w:tabs>
        <w:spacing w:line="480" w:lineRule="exact"/>
        <w:ind w:firstLine="592" w:firstLineChars="200"/>
        <w:rPr>
          <w:rFonts w:hint="eastAsia" w:ascii="仿宋_GB2312" w:hAnsi="仿宋_GB2312" w:eastAsia="仿宋_GB2312" w:cs="仿宋_GB2312"/>
          <w:spacing w:val="8"/>
          <w:kern w:val="0"/>
          <w:sz w:val="28"/>
          <w:szCs w:val="28"/>
        </w:rPr>
      </w:pPr>
      <w:r>
        <w:rPr>
          <w:rFonts w:hint="eastAsia" w:ascii="仿宋_GB2312" w:hAnsi="仿宋_GB2312" w:eastAsia="仿宋_GB2312" w:cs="仿宋_GB2312"/>
          <w:spacing w:val="8"/>
          <w:kern w:val="0"/>
          <w:sz w:val="28"/>
          <w:szCs w:val="28"/>
        </w:rPr>
        <w:t>2.以污染物为中心，从外围2 m处，由外向内采用蘸有浓度为2 000 mg／L有效氯含氯消毒剂溶液的抹布进行擦拭(包括该范围内的各类物品表面，如病床、床柜、墙面及地面等)，作用30 分钟后再用清水清洗。</w:t>
      </w:r>
    </w:p>
    <w:p>
      <w:pPr>
        <w:tabs>
          <w:tab w:val="left" w:pos="6735"/>
        </w:tabs>
        <w:spacing w:line="480" w:lineRule="exact"/>
        <w:ind w:firstLine="592" w:firstLineChars="200"/>
        <w:rPr>
          <w:rFonts w:hint="eastAsia" w:ascii="仿宋_GB2312" w:hAnsi="仿宋_GB2312" w:eastAsia="仿宋_GB2312" w:cs="仿宋_GB2312"/>
          <w:spacing w:val="8"/>
          <w:kern w:val="0"/>
          <w:sz w:val="28"/>
          <w:szCs w:val="28"/>
        </w:rPr>
      </w:pPr>
      <w:r>
        <w:rPr>
          <w:rFonts w:hint="eastAsia" w:ascii="仿宋_GB2312" w:hAnsi="仿宋_GB2312" w:eastAsia="仿宋_GB2312" w:cs="仿宋_GB2312"/>
          <w:spacing w:val="8"/>
          <w:kern w:val="0"/>
          <w:sz w:val="28"/>
          <w:szCs w:val="28"/>
        </w:rPr>
        <w:t>3.如患者呕吐于洗手盆中，则以洗手盆为中心，从外围1 m处，由外向内采用蘸有浓度为2000 mg／L有效氯含氯消毒剂溶液的抹布擦拭各类物品表面，如水池、水龙头、墙面及地面，作用30 min后再用清水清洗。</w:t>
      </w:r>
    </w:p>
    <w:p>
      <w:pPr>
        <w:tabs>
          <w:tab w:val="left" w:pos="6735"/>
        </w:tabs>
        <w:spacing w:line="480" w:lineRule="exact"/>
        <w:ind w:firstLine="592" w:firstLineChars="200"/>
        <w:rPr>
          <w:rFonts w:hint="eastAsia" w:ascii="仿宋_GB2312" w:hAnsi="仿宋_GB2312" w:eastAsia="仿宋_GB2312" w:cs="仿宋_GB2312"/>
          <w:spacing w:val="8"/>
          <w:kern w:val="0"/>
          <w:sz w:val="28"/>
          <w:szCs w:val="28"/>
        </w:rPr>
      </w:pPr>
      <w:r>
        <w:rPr>
          <w:rFonts w:hint="eastAsia" w:ascii="仿宋_GB2312" w:hAnsi="仿宋_GB2312" w:eastAsia="仿宋_GB2312" w:cs="仿宋_GB2312"/>
          <w:spacing w:val="8"/>
          <w:kern w:val="0"/>
          <w:sz w:val="28"/>
          <w:szCs w:val="28"/>
        </w:rPr>
        <w:t>4.在实施覆盖消毒时，应在覆盖消毒区域附近的显眼处，竖立醒目的警示牌，告知此处正在实施覆盖消毒。</w:t>
      </w:r>
    </w:p>
    <w:p>
      <w:pPr>
        <w:tabs>
          <w:tab w:val="left" w:pos="6735"/>
        </w:tabs>
        <w:spacing w:line="480" w:lineRule="exact"/>
        <w:ind w:firstLine="592" w:firstLineChars="200"/>
        <w:rPr>
          <w:rFonts w:hint="eastAsia" w:ascii="仿宋_GB2312" w:hAnsi="仿宋_GB2312" w:eastAsia="仿宋_GB2312" w:cs="仿宋_GB2312"/>
          <w:spacing w:val="8"/>
          <w:kern w:val="0"/>
          <w:sz w:val="28"/>
          <w:szCs w:val="28"/>
        </w:rPr>
      </w:pPr>
      <w:r>
        <w:rPr>
          <w:rFonts w:hint="eastAsia" w:ascii="仿宋_GB2312" w:hAnsi="仿宋_GB2312" w:eastAsia="仿宋_GB2312" w:cs="仿宋_GB2312"/>
          <w:spacing w:val="8"/>
          <w:kern w:val="0"/>
          <w:sz w:val="28"/>
          <w:szCs w:val="28"/>
        </w:rPr>
        <w:t>5.不得对环境物品表面污染的呕吐物、排泄物等直接采用普通的拖把、抹布进行清洁处理。</w:t>
      </w:r>
    </w:p>
    <w:p>
      <w:pPr>
        <w:spacing w:line="500" w:lineRule="exact"/>
        <w:ind w:firstLine="560" w:firstLineChars="200"/>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lang w:eastAsia="zh-CN"/>
        </w:rPr>
        <w:t>（四）</w:t>
      </w:r>
      <w:r>
        <w:rPr>
          <w:rFonts w:hint="eastAsia" w:ascii="仿宋_GB2312" w:hAnsi="仿宋_GB2312" w:eastAsia="仿宋_GB2312" w:cs="仿宋_GB2312"/>
          <w:kern w:val="0"/>
          <w:sz w:val="28"/>
          <w:szCs w:val="28"/>
        </w:rPr>
        <w:t>血液污染的环境消毒</w:t>
      </w:r>
    </w:p>
    <w:p>
      <w:pPr>
        <w:tabs>
          <w:tab w:val="left" w:pos="6735"/>
        </w:tabs>
        <w:spacing w:line="480" w:lineRule="exact"/>
        <w:ind w:firstLine="592" w:firstLineChars="200"/>
        <w:rPr>
          <w:rFonts w:hint="eastAsia" w:ascii="仿宋_GB2312" w:hAnsi="仿宋_GB2312" w:eastAsia="仿宋_GB2312" w:cs="仿宋_GB2312"/>
          <w:spacing w:val="8"/>
          <w:kern w:val="0"/>
          <w:sz w:val="28"/>
          <w:szCs w:val="28"/>
        </w:rPr>
      </w:pPr>
      <w:r>
        <w:rPr>
          <w:rFonts w:hint="eastAsia" w:ascii="仿宋_GB2312" w:hAnsi="仿宋_GB2312" w:eastAsia="仿宋_GB2312" w:cs="仿宋_GB2312"/>
          <w:spacing w:val="8"/>
          <w:kern w:val="0"/>
          <w:sz w:val="28"/>
          <w:szCs w:val="28"/>
        </w:rPr>
        <w:t>被血液污染的环境，其消毒的方法与步骤，同上述呕吐物、排泄物污染的环境消毒。消毒剂可选择含氯消毒剂，但更建议使用亲脂类病毒敏感的乙醇溶液。在覆盖用的布或卫生纸上加75％乙醇，其用量以不流水为宜。经血液传播的病毒大多为对乙醇敏感的亲脂类病毒。</w:t>
      </w:r>
    </w:p>
    <w:p>
      <w:pPr>
        <w:spacing w:line="500" w:lineRule="exact"/>
        <w:ind w:firstLine="560" w:firstLineChars="200"/>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lang w:eastAsia="zh-CN"/>
        </w:rPr>
        <w:t>（五）</w:t>
      </w:r>
      <w:r>
        <w:rPr>
          <w:rFonts w:hint="eastAsia" w:ascii="仿宋_GB2312" w:hAnsi="仿宋_GB2312" w:eastAsia="仿宋_GB2312" w:cs="仿宋_GB2312"/>
          <w:kern w:val="0"/>
          <w:sz w:val="28"/>
          <w:szCs w:val="28"/>
        </w:rPr>
        <w:t>空气的消毒</w:t>
      </w:r>
    </w:p>
    <w:p>
      <w:pPr>
        <w:tabs>
          <w:tab w:val="left" w:pos="6735"/>
        </w:tabs>
        <w:spacing w:line="480" w:lineRule="exact"/>
        <w:ind w:firstLine="592" w:firstLineChars="200"/>
        <w:rPr>
          <w:rFonts w:hint="eastAsia" w:ascii="仿宋_GB2312" w:hAnsi="仿宋_GB2312" w:eastAsia="仿宋_GB2312" w:cs="仿宋_GB2312"/>
          <w:spacing w:val="8"/>
          <w:kern w:val="0"/>
          <w:sz w:val="28"/>
          <w:szCs w:val="28"/>
        </w:rPr>
      </w:pPr>
      <w:r>
        <w:rPr>
          <w:rFonts w:hint="eastAsia" w:ascii="仿宋_GB2312" w:hAnsi="仿宋_GB2312" w:eastAsia="仿宋_GB2312" w:cs="仿宋_GB2312"/>
          <w:spacing w:val="8"/>
          <w:kern w:val="0"/>
          <w:sz w:val="28"/>
          <w:szCs w:val="28"/>
        </w:rPr>
        <w:t>选择自然通风，每次通风时间在30 min以上，每天≥2次。</w:t>
      </w:r>
    </w:p>
    <w:p>
      <w:pPr>
        <w:spacing w:line="500" w:lineRule="exact"/>
        <w:ind w:firstLine="560" w:firstLineChars="200"/>
        <w:rPr>
          <w:rFonts w:hint="eastAsia" w:ascii="仿宋_GB2312" w:hAnsi="仿宋_GB2312" w:eastAsia="仿宋_GB2312" w:cs="仿宋_GB2312"/>
          <w:spacing w:val="8"/>
          <w:kern w:val="0"/>
          <w:sz w:val="28"/>
          <w:szCs w:val="28"/>
        </w:rPr>
      </w:pPr>
      <w:r>
        <w:rPr>
          <w:rFonts w:hint="eastAsia" w:ascii="仿宋_GB2312" w:hAnsi="仿宋_GB2312" w:eastAsia="仿宋_GB2312" w:cs="仿宋_GB2312"/>
          <w:kern w:val="0"/>
          <w:sz w:val="28"/>
          <w:szCs w:val="28"/>
          <w:lang w:eastAsia="zh-CN"/>
        </w:rPr>
        <w:t>（六）</w:t>
      </w:r>
      <w:r>
        <w:rPr>
          <w:rFonts w:hint="eastAsia" w:ascii="仿宋_GB2312" w:hAnsi="仿宋_GB2312" w:eastAsia="仿宋_GB2312" w:cs="仿宋_GB2312"/>
          <w:kern w:val="0"/>
          <w:sz w:val="28"/>
          <w:szCs w:val="28"/>
        </w:rPr>
        <w:t>消毒登记：</w:t>
      </w:r>
      <w:r>
        <w:rPr>
          <w:rFonts w:hint="eastAsia" w:ascii="仿宋_GB2312" w:hAnsi="仿宋_GB2312" w:eastAsia="仿宋_GB2312" w:cs="仿宋_GB2312"/>
          <w:spacing w:val="8"/>
          <w:kern w:val="0"/>
          <w:sz w:val="28"/>
          <w:szCs w:val="28"/>
        </w:rPr>
        <w:t>按要求规范填写消毒登记表。</w:t>
      </w:r>
    </w:p>
    <w:p>
      <w:pPr>
        <w:spacing w:line="560" w:lineRule="exact"/>
        <w:ind w:firstLine="562" w:firstLineChars="200"/>
        <w:jc w:val="left"/>
        <w:rPr>
          <w:rFonts w:hint="eastAsia" w:ascii="仿宋_GB2312" w:hAnsi="仿宋_GB2312" w:eastAsia="仿宋_GB2312" w:cs="仿宋_GB2312"/>
          <w:b/>
          <w:bCs w:val="0"/>
          <w:sz w:val="28"/>
          <w:szCs w:val="28"/>
        </w:rPr>
      </w:pPr>
      <w:r>
        <w:rPr>
          <w:rFonts w:hint="eastAsia" w:ascii="仿宋_GB2312" w:hAnsi="仿宋_GB2312" w:eastAsia="仿宋_GB2312" w:cs="仿宋_GB2312"/>
          <w:b/>
          <w:bCs w:val="0"/>
          <w:sz w:val="28"/>
          <w:szCs w:val="28"/>
          <w:lang w:eastAsia="zh-CN"/>
        </w:rPr>
        <w:t>三</w:t>
      </w:r>
      <w:r>
        <w:rPr>
          <w:rFonts w:hint="eastAsia" w:ascii="仿宋_GB2312" w:hAnsi="仿宋_GB2312" w:eastAsia="仿宋_GB2312" w:cs="仿宋_GB2312"/>
          <w:b/>
          <w:bCs w:val="0"/>
          <w:sz w:val="28"/>
          <w:szCs w:val="28"/>
        </w:rPr>
        <w:t>、需满足的政府采购政策</w:t>
      </w:r>
    </w:p>
    <w:p>
      <w:pPr>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1．依据财政部、工业和信息化部《政府采购促进中小企业发展管理办法》（财库〔2020〕46号）规定，本项目面向中小企业预留情况：</w:t>
      </w:r>
    </w:p>
    <w:p>
      <w:pPr>
        <w:spacing w:line="560" w:lineRule="exact"/>
        <w:ind w:firstLine="560" w:firstLineChars="20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sym w:font="Wingdings 2" w:char="0052"/>
      </w:r>
      <w:r>
        <w:rPr>
          <w:rFonts w:hint="eastAsia" w:ascii="仿宋_GB2312" w:hAnsi="仿宋_GB2312" w:eastAsia="仿宋_GB2312" w:cs="仿宋_GB2312"/>
          <w:sz w:val="28"/>
          <w:szCs w:val="28"/>
          <w:highlight w:val="none"/>
        </w:rPr>
        <w:t>本包为面向中小企业预留份额的采购包，专门面向中小企业采购，小微企业不享受价格折扣优惠。</w:t>
      </w:r>
    </w:p>
    <w:p>
      <w:pPr>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□本包为面向中小企业预留份额的采购包，要求供应商以联合体形式参加采购活动，且联合体中中小企业承担的部分达到一定比例，小微企业不享受价格折扣优惠。</w:t>
      </w:r>
    </w:p>
    <w:p>
      <w:pPr>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□本包为面向中小企业预留份额的采购包，要求获得采购合同的供应商将采购项目中的一定比例分包给一家或者多家中小企业，小微企业不享受价格折扣优惠。</w:t>
      </w:r>
    </w:p>
    <w:p>
      <w:pPr>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□本包为非面向中小企业预留份额的采购包。</w:t>
      </w:r>
    </w:p>
    <w:p>
      <w:pPr>
        <w:spacing w:line="560" w:lineRule="exact"/>
        <w:ind w:firstLine="560" w:firstLineChars="200"/>
        <w:rPr>
          <w:rFonts w:hint="eastAsia" w:ascii="仿宋_GB2312" w:hAnsi="仿宋_GB2312" w:eastAsia="仿宋_GB2312" w:cs="仿宋_GB2312"/>
          <w:sz w:val="28"/>
          <w:szCs w:val="28"/>
          <w:highlight w:val="yellow"/>
          <w:u w:val="single"/>
        </w:rPr>
      </w:pPr>
      <w:r>
        <w:rPr>
          <w:rFonts w:hint="eastAsia" w:ascii="仿宋_GB2312" w:hAnsi="仿宋_GB2312" w:eastAsia="仿宋_GB2312" w:cs="仿宋_GB2312"/>
          <w:sz w:val="28"/>
          <w:szCs w:val="28"/>
        </w:rPr>
        <w:t>本项目采购标的对应的中小企业划分标准所属</w:t>
      </w:r>
      <w:r>
        <w:rPr>
          <w:rFonts w:hint="eastAsia" w:ascii="仿宋_GB2312" w:hAnsi="仿宋_GB2312" w:eastAsia="仿宋_GB2312" w:cs="仿宋_GB2312"/>
          <w:sz w:val="28"/>
          <w:szCs w:val="28"/>
          <w:highlight w:val="none"/>
        </w:rPr>
        <w:t>行业：</w:t>
      </w:r>
    </w:p>
    <w:p>
      <w:pPr>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2．对于非专门面向中小企业或小型、微型企业采购的项目，给予价格扣除。</w:t>
      </w:r>
    </w:p>
    <w:p>
      <w:pPr>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2.1.对小型和微型企业提供小型和微型企业制造的货物，给予小型和微型企业（包括相互之间组成的联合体）产品10%的价格扣除，用扣除后的价格参与评审。</w:t>
      </w:r>
    </w:p>
    <w:p>
      <w:pPr>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2.2.大中型企业和其他自然人、法人或者其他组织与小型、微型企业组成联合体投标，联合协议中约定，小型、微型企业的协议合同金额占到联合体协议合同金额30%以上的，可给予联合体</w:t>
      </w: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rPr>
        <w:t>%的价格扣除，用扣除后的价格参与评审。</w:t>
      </w:r>
    </w:p>
    <w:p>
      <w:pPr>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2.3残疾人福利性单位和其他单位组成联合体投标，联合协议中约定，残疾人福利性单位的协议合同金额占到联合体协议合同金额30%以上的，同样按以上规定给予价格扣除。</w:t>
      </w:r>
    </w:p>
    <w:p>
      <w:pPr>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依据《关于促进残疾人就业政府采购政策的通知》（财库〔2017〕141号）文件规定，残疾人福利性单位投标的须提供本单位的服务及《残疾人福利性单位声明函》并对声明函的真实性负责；残疾人福利性单位投标的视同小型、微型企业，按照本采购文件小型、微型企业的相关价格扣除标准执行。残疾人福利性单位属于小型、微型企业的，不重复享受政策。</w:t>
      </w:r>
    </w:p>
    <w:p>
      <w:pPr>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监狱企业参与政府采购活动，均视同小型、微型企业，享受国家优惠政策，应当提供由省级以上监狱管理局、戒毒管理局或新疆生产建设兵团出具的属于监狱企业的证明原件的扫描件，且对上述材料的真实性负责，否则不给予价格扣除。</w:t>
      </w:r>
    </w:p>
    <w:p>
      <w:pPr>
        <w:adjustRightInd w:val="0"/>
        <w:snapToGrid w:val="0"/>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按照财政部等四部委联合印发《关于调整优化节能产品、环境标志产品政府采购执行机制的通知》(财库〔2019〕9号)、财政部发展改革委《关于印发节能产品政府采购品目清单的通知》（财库〔2019〕19号）、财政部生态环境部《关于印发环境标志产品政府采购品目清单的通知》（财库〔2019〕18号）的规定，属于节能、环境标志产品的，享受政府采购优先政策：</w:t>
      </w:r>
    </w:p>
    <w:p>
      <w:pPr>
        <w:adjustRightInd w:val="0"/>
        <w:snapToGrid w:val="0"/>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5.1采用最低评标价法评标的项目，在评审时对节能、环境标志产品根据《转发&lt;财政部发展改革委生态环境部市场监管总局关于调整优化节能产品、环境标志产品政府采购执行机制的通知&gt;的通知》（鲁财采〔2019〕39号）规定分别给予一定幅度的价格扣除，用扣除后的价格参与评审。</w:t>
      </w:r>
    </w:p>
    <w:p>
      <w:pPr>
        <w:adjustRightInd w:val="0"/>
        <w:snapToGrid w:val="0"/>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5.2采用综合评分法评标的项目，对节能、环境标志产品根据《转发&lt;财政部发展改革委生态环境部市场监管总局关于调整优化节能产品、环境标志产品政府采购执行机制的通知&gt;的通知》（鲁财采〔2019〕39号）规定分别给予一定幅度的加分或价格折扣。</w:t>
      </w:r>
    </w:p>
    <w:p>
      <w:pPr>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5.3供应商必须提供经市场监管总局公布的认证机构出具的有效期内的节能产品、环境标志产品认证证书原件的电子文档。</w:t>
      </w:r>
    </w:p>
    <w:p>
      <w:pPr>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根据财政部、国务院扶贫办《关于运用政府采购政策支持脱贫攻坚的通知》(财库〔2019〕27号)要求，鼓励优先采购聘用建档立卡贫困人员物业公司提供的物业服务。按政策优先采购有关物业公司物业服务的，除按规定在政府采购指定媒体公开项目采购信息外，还应公开物业公司注册所在县扶贫部门出具的聘用建档立卡贫困人员具体数量的证明，确保支持政策落到实处，接受社会监督。</w:t>
      </w:r>
    </w:p>
    <w:p>
      <w:pPr>
        <w:spacing w:line="560" w:lineRule="exact"/>
        <w:ind w:firstLine="562" w:firstLineChars="200"/>
        <w:jc w:val="left"/>
        <w:rPr>
          <w:rFonts w:hint="eastAsia" w:ascii="仿宋_GB2312" w:hAnsi="仿宋_GB2312" w:eastAsia="仿宋_GB2312" w:cs="仿宋_GB2312"/>
          <w:b/>
          <w:bCs w:val="0"/>
          <w:sz w:val="28"/>
          <w:szCs w:val="28"/>
        </w:rPr>
      </w:pPr>
      <w:r>
        <w:rPr>
          <w:rFonts w:hint="eastAsia" w:ascii="仿宋_GB2312" w:hAnsi="仿宋_GB2312" w:eastAsia="仿宋_GB2312" w:cs="仿宋_GB2312"/>
          <w:b/>
          <w:bCs w:val="0"/>
          <w:sz w:val="28"/>
          <w:szCs w:val="28"/>
        </w:rPr>
        <w:t>四、商务条件</w:t>
      </w:r>
    </w:p>
    <w:p>
      <w:pPr>
        <w:pStyle w:val="11"/>
        <w:autoSpaceDE w:val="0"/>
        <w:autoSpaceDN w:val="0"/>
        <w:adjustRightInd w:val="0"/>
        <w:snapToGrid w:val="0"/>
        <w:spacing w:line="560" w:lineRule="exact"/>
        <w:ind w:firstLine="640"/>
        <w:rPr>
          <w:rFonts w:hint="eastAsia" w:ascii="仿宋_GB2312" w:hAnsi="仿宋_GB2312" w:eastAsia="仿宋_GB2312" w:cs="仿宋_GB2312"/>
          <w:bCs/>
          <w:sz w:val="28"/>
          <w:szCs w:val="28"/>
          <w:lang w:val="zh-CN"/>
        </w:rPr>
      </w:pPr>
      <w:r>
        <w:rPr>
          <w:rFonts w:hint="eastAsia" w:ascii="仿宋_GB2312" w:hAnsi="仿宋_GB2312" w:eastAsia="仿宋_GB2312" w:cs="仿宋_GB2312"/>
          <w:sz w:val="28"/>
          <w:szCs w:val="28"/>
        </w:rPr>
        <w:t>１.服务期限：一年。</w:t>
      </w:r>
    </w:p>
    <w:p>
      <w:pPr>
        <w:pStyle w:val="11"/>
        <w:autoSpaceDE w:val="0"/>
        <w:autoSpaceDN w:val="0"/>
        <w:adjustRightInd w:val="0"/>
        <w:snapToGrid w:val="0"/>
        <w:spacing w:line="560" w:lineRule="exact"/>
        <w:ind w:firstLine="640"/>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２.服务地点：由</w:t>
      </w:r>
      <w:r>
        <w:rPr>
          <w:rFonts w:hint="eastAsia" w:ascii="仿宋_GB2312" w:hAnsi="仿宋_GB2312" w:eastAsia="仿宋_GB2312" w:cs="仿宋_GB2312"/>
          <w:sz w:val="28"/>
          <w:szCs w:val="28"/>
          <w:lang w:val="en-US" w:eastAsia="zh-CN"/>
        </w:rPr>
        <w:t>采购</w:t>
      </w:r>
      <w:r>
        <w:rPr>
          <w:rFonts w:hint="eastAsia" w:ascii="仿宋_GB2312" w:hAnsi="仿宋_GB2312" w:eastAsia="仿宋_GB2312" w:cs="仿宋_GB2312"/>
          <w:sz w:val="28"/>
          <w:szCs w:val="28"/>
          <w:lang w:val="zh-CN"/>
        </w:rPr>
        <w:t>人指定</w:t>
      </w:r>
    </w:p>
    <w:p>
      <w:pPr>
        <w:pStyle w:val="11"/>
        <w:overflowPunct w:val="0"/>
        <w:snapToGrid w:val="0"/>
        <w:spacing w:line="560" w:lineRule="exact"/>
        <w:ind w:firstLine="64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zh-CN"/>
        </w:rPr>
        <w:t>３.付款方式：</w:t>
      </w:r>
      <w:r>
        <w:rPr>
          <w:rFonts w:hint="eastAsia" w:ascii="仿宋_GB2312" w:hAnsi="仿宋_GB2312" w:eastAsia="仿宋_GB2312" w:cs="仿宋_GB2312"/>
          <w:sz w:val="28"/>
          <w:szCs w:val="28"/>
        </w:rPr>
        <w:t>按月支付服务费用，经</w:t>
      </w:r>
      <w:r>
        <w:rPr>
          <w:rFonts w:hint="eastAsia" w:ascii="仿宋_GB2312" w:hAnsi="仿宋_GB2312" w:eastAsia="仿宋_GB2312" w:cs="仿宋_GB2312"/>
          <w:sz w:val="28"/>
          <w:szCs w:val="28"/>
          <w:lang w:val="en-US" w:eastAsia="zh-CN"/>
        </w:rPr>
        <w:t>采购</w:t>
      </w:r>
      <w:r>
        <w:rPr>
          <w:rFonts w:hint="eastAsia" w:ascii="仿宋_GB2312" w:hAnsi="仿宋_GB2312" w:eastAsia="仿宋_GB2312" w:cs="仿宋_GB2312"/>
          <w:sz w:val="28"/>
          <w:szCs w:val="28"/>
        </w:rPr>
        <w:t>人考核评定后对上月的费用进行结算，一月一付。（付</w:t>
      </w:r>
      <w:r>
        <w:rPr>
          <w:rFonts w:hint="eastAsia" w:ascii="仿宋_GB2312" w:hAnsi="仿宋_GB2312" w:eastAsia="仿宋_GB2312" w:cs="仿宋_GB2312"/>
          <w:sz w:val="28"/>
          <w:szCs w:val="28"/>
          <w:lang w:eastAsia="zh-CN"/>
        </w:rPr>
        <w:t>款</w:t>
      </w:r>
      <w:r>
        <w:rPr>
          <w:rFonts w:hint="eastAsia" w:ascii="仿宋_GB2312" w:hAnsi="仿宋_GB2312" w:eastAsia="仿宋_GB2312" w:cs="仿宋_GB2312"/>
          <w:sz w:val="28"/>
          <w:szCs w:val="28"/>
        </w:rPr>
        <w:t>时间为每月10 号前，</w:t>
      </w:r>
      <w:r>
        <w:rPr>
          <w:rFonts w:hint="eastAsia" w:ascii="仿宋_GB2312" w:hAnsi="仿宋_GB2312" w:eastAsia="仿宋_GB2312" w:cs="仿宋_GB2312"/>
          <w:sz w:val="28"/>
          <w:szCs w:val="28"/>
          <w:lang w:eastAsia="zh-CN"/>
        </w:rPr>
        <w:t>中标方</w:t>
      </w:r>
      <w:r>
        <w:rPr>
          <w:rFonts w:hint="eastAsia" w:ascii="仿宋_GB2312" w:hAnsi="仿宋_GB2312" w:eastAsia="仿宋_GB2312" w:cs="仿宋_GB2312"/>
          <w:sz w:val="28"/>
          <w:szCs w:val="28"/>
        </w:rPr>
        <w:t>每次收款后要开依法纳税的服务费发票给招标单位）</w:t>
      </w:r>
    </w:p>
    <w:p>
      <w:pPr>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rPr>
        <w:t>报价中必须包含的费用：人员工资（不得低于</w:t>
      </w:r>
      <w:r>
        <w:rPr>
          <w:rFonts w:hint="eastAsia" w:ascii="仿宋_GB2312" w:hAnsi="仿宋_GB2312" w:eastAsia="仿宋_GB2312" w:cs="仿宋_GB2312"/>
          <w:sz w:val="28"/>
          <w:szCs w:val="28"/>
          <w:lang w:eastAsia="zh-CN"/>
        </w:rPr>
        <w:t>当年度</w:t>
      </w:r>
      <w:r>
        <w:rPr>
          <w:rFonts w:hint="eastAsia" w:ascii="仿宋_GB2312" w:hAnsi="仿宋_GB2312" w:eastAsia="仿宋_GB2312" w:cs="仿宋_GB2312"/>
          <w:sz w:val="28"/>
          <w:szCs w:val="28"/>
        </w:rPr>
        <w:t>青岛市最低工资标准）、社保（</w:t>
      </w:r>
      <w:r>
        <w:rPr>
          <w:rFonts w:hint="eastAsia" w:ascii="仿宋_GB2312" w:hAnsi="仿宋_GB2312" w:eastAsia="仿宋_GB2312" w:cs="仿宋_GB2312"/>
          <w:sz w:val="28"/>
          <w:szCs w:val="28"/>
          <w:lang w:eastAsia="zh-CN"/>
        </w:rPr>
        <w:t>按劳动法要求缴纳五险一金</w:t>
      </w:r>
      <w:r>
        <w:rPr>
          <w:rFonts w:hint="eastAsia" w:ascii="仿宋_GB2312" w:hAnsi="仿宋_GB2312" w:eastAsia="仿宋_GB2312" w:cs="仿宋_GB2312"/>
          <w:sz w:val="28"/>
          <w:szCs w:val="28"/>
        </w:rPr>
        <w:t>）、意外险、年服装费、管理费、税费、加班费、福利费等</w:t>
      </w:r>
      <w:r>
        <w:rPr>
          <w:rFonts w:hint="eastAsia" w:ascii="仿宋_GB2312" w:hAnsi="仿宋_GB2312" w:eastAsia="仿宋_GB2312" w:cs="仿宋_GB2312"/>
          <w:sz w:val="28"/>
          <w:szCs w:val="28"/>
          <w:lang w:eastAsia="zh-CN"/>
        </w:rPr>
        <w:t>。上述费用须</w:t>
      </w:r>
      <w:r>
        <w:rPr>
          <w:rFonts w:hint="eastAsia" w:ascii="仿宋_GB2312" w:hAnsi="仿宋_GB2312" w:eastAsia="仿宋_GB2312" w:cs="仿宋_GB2312"/>
          <w:sz w:val="28"/>
          <w:szCs w:val="28"/>
        </w:rPr>
        <w:t>在报价明细表中列明</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未提供、提供不全报价明细表或员工工资未按</w:t>
      </w:r>
      <w:r>
        <w:rPr>
          <w:rFonts w:hint="eastAsia" w:ascii="仿宋_GB2312" w:hAnsi="仿宋_GB2312" w:eastAsia="仿宋_GB2312" w:cs="仿宋_GB2312"/>
          <w:sz w:val="28"/>
          <w:szCs w:val="28"/>
          <w:lang w:eastAsia="zh-CN"/>
        </w:rPr>
        <w:t>当年度</w:t>
      </w:r>
      <w:r>
        <w:rPr>
          <w:rFonts w:hint="eastAsia" w:ascii="仿宋_GB2312" w:hAnsi="仿宋_GB2312" w:eastAsia="仿宋_GB2312" w:cs="仿宋_GB2312"/>
          <w:sz w:val="28"/>
          <w:szCs w:val="28"/>
        </w:rPr>
        <w:t>青岛市最低工资标准投标报价</w:t>
      </w:r>
      <w:r>
        <w:rPr>
          <w:rFonts w:hint="eastAsia" w:ascii="仿宋_GB2312" w:hAnsi="仿宋_GB2312" w:eastAsia="仿宋_GB2312" w:cs="仿宋_GB2312"/>
          <w:sz w:val="28"/>
          <w:szCs w:val="28"/>
          <w:lang w:eastAsia="zh-CN"/>
        </w:rPr>
        <w:t>的</w:t>
      </w:r>
      <w:r>
        <w:rPr>
          <w:rFonts w:hint="eastAsia" w:ascii="仿宋_GB2312" w:hAnsi="仿宋_GB2312" w:eastAsia="仿宋_GB2312" w:cs="仿宋_GB2312"/>
          <w:sz w:val="28"/>
          <w:szCs w:val="28"/>
        </w:rPr>
        <w:t>为无效报价。</w:t>
      </w:r>
    </w:p>
    <w:p>
      <w:pPr>
        <w:pStyle w:val="11"/>
        <w:overflowPunct w:val="0"/>
        <w:snapToGrid w:val="0"/>
        <w:spacing w:line="560" w:lineRule="exact"/>
        <w:ind w:firstLine="640"/>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en-US" w:eastAsia="zh-CN"/>
        </w:rPr>
        <w:t>5</w:t>
      </w:r>
      <w:r>
        <w:rPr>
          <w:rFonts w:hint="eastAsia" w:ascii="仿宋_GB2312" w:hAnsi="仿宋_GB2312" w:eastAsia="仿宋_GB2312" w:cs="仿宋_GB2312"/>
          <w:sz w:val="28"/>
          <w:szCs w:val="28"/>
          <w:lang w:val="zh-CN"/>
        </w:rPr>
        <w:t>.服务成果验收：</w:t>
      </w:r>
      <w:r>
        <w:rPr>
          <w:rFonts w:hint="eastAsia" w:ascii="仿宋_GB2312" w:hAnsi="仿宋_GB2312" w:eastAsia="仿宋_GB2312" w:cs="仿宋_GB2312"/>
          <w:sz w:val="28"/>
          <w:szCs w:val="28"/>
        </w:rPr>
        <w:t>服务期满或阶段性完成服务成果后，采购人应对服务的成果进行详细而全面的检验。采购人有权限根据检验结果要求中标供应商立即更换或者提出索赔要求。检验合格后，由采购人组成的验收小组签署验收报告，作为付款凭据之一。</w:t>
      </w:r>
    </w:p>
    <w:p>
      <w:pPr>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6</w:t>
      </w:r>
      <w:r>
        <w:rPr>
          <w:rFonts w:hint="eastAsia" w:ascii="仿宋_GB2312" w:hAnsi="仿宋_GB2312" w:eastAsia="仿宋_GB2312" w:cs="仿宋_GB2312"/>
          <w:sz w:val="28"/>
          <w:szCs w:val="28"/>
        </w:rPr>
        <w:t>.服务保障：中标</w:t>
      </w:r>
      <w:r>
        <w:rPr>
          <w:rFonts w:hint="eastAsia" w:ascii="仿宋_GB2312" w:hAnsi="仿宋_GB2312" w:eastAsia="仿宋_GB2312" w:cs="仿宋_GB2312"/>
          <w:sz w:val="28"/>
          <w:szCs w:val="28"/>
          <w:lang w:val="en-US" w:eastAsia="zh-CN"/>
        </w:rPr>
        <w:t>方</w:t>
      </w:r>
      <w:r>
        <w:rPr>
          <w:rFonts w:hint="eastAsia" w:ascii="仿宋_GB2312" w:hAnsi="仿宋_GB2312" w:eastAsia="仿宋_GB2312" w:cs="仿宋_GB2312"/>
          <w:sz w:val="28"/>
          <w:szCs w:val="28"/>
        </w:rPr>
        <w:t>应提供及时周到的售后服务，应保证每</w:t>
      </w:r>
      <w:r>
        <w:rPr>
          <w:rFonts w:hint="eastAsia" w:ascii="仿宋_GB2312" w:hAnsi="仿宋_GB2312" w:eastAsia="仿宋_GB2312" w:cs="仿宋_GB2312"/>
          <w:sz w:val="28"/>
          <w:szCs w:val="28"/>
          <w:u w:val="single"/>
        </w:rPr>
        <w:t>季度</w:t>
      </w:r>
      <w:r>
        <w:rPr>
          <w:rFonts w:hint="eastAsia" w:ascii="仿宋_GB2312" w:hAnsi="仿宋_GB2312" w:eastAsia="仿宋_GB2312" w:cs="仿宋_GB2312"/>
          <w:sz w:val="28"/>
          <w:szCs w:val="28"/>
        </w:rPr>
        <w:t>至少</w:t>
      </w:r>
      <w:r>
        <w:rPr>
          <w:rFonts w:hint="eastAsia" w:ascii="仿宋_GB2312" w:hAnsi="仿宋_GB2312" w:eastAsia="仿宋_GB2312" w:cs="仿宋_GB2312"/>
          <w:sz w:val="28"/>
          <w:szCs w:val="28"/>
          <w:u w:val="single"/>
        </w:rPr>
        <w:t>一</w:t>
      </w:r>
      <w:r>
        <w:rPr>
          <w:rFonts w:hint="eastAsia" w:ascii="仿宋_GB2312" w:hAnsi="仿宋_GB2312" w:eastAsia="仿宋_GB2312" w:cs="仿宋_GB2312"/>
          <w:sz w:val="28"/>
          <w:szCs w:val="28"/>
        </w:rPr>
        <w:t>次上门回访。</w:t>
      </w:r>
    </w:p>
    <w:p>
      <w:pPr>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注：上述要求以及标注中，带“★”条款为实质性条款，投标人必须按照采购文件的要求做出实质性响应。</w:t>
      </w:r>
    </w:p>
    <w:p>
      <w:pPr>
        <w:spacing w:line="560" w:lineRule="exact"/>
        <w:ind w:firstLine="562" w:firstLineChars="200"/>
        <w:jc w:val="left"/>
        <w:rPr>
          <w:rFonts w:hint="eastAsia" w:ascii="仿宋_GB2312" w:hAnsi="仿宋_GB2312" w:eastAsia="仿宋_GB2312" w:cs="仿宋_GB2312"/>
          <w:b/>
          <w:bCs w:val="0"/>
          <w:sz w:val="28"/>
          <w:szCs w:val="28"/>
          <w:lang w:eastAsia="zh-CN"/>
        </w:rPr>
      </w:pPr>
      <w:r>
        <w:rPr>
          <w:rFonts w:hint="eastAsia" w:ascii="仿宋_GB2312" w:hAnsi="仿宋_GB2312" w:eastAsia="仿宋_GB2312" w:cs="仿宋_GB2312"/>
          <w:b/>
          <w:bCs w:val="0"/>
          <w:sz w:val="28"/>
          <w:szCs w:val="28"/>
          <w:lang w:eastAsia="zh-CN"/>
        </w:rPr>
        <w:t>五、供应商资格要求</w:t>
      </w:r>
    </w:p>
    <w:p>
      <w:pPr>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１.符合《中华人民共和国政府采购法》第二十二条规定的条件；</w:t>
      </w:r>
    </w:p>
    <w:p>
      <w:pPr>
        <w:widowControl/>
        <w:spacing w:line="560" w:lineRule="exact"/>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２.采购公告发布之日前三年内无行贿犯罪等重大违法记录；</w:t>
      </w:r>
    </w:p>
    <w:p>
      <w:pPr>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３.通过“信用中国”网站（www.creditchina.gov.cn）、中国政府采购网（www.ccgp.gov.cn）、信用山东(www.creditsd.gov.cn)及信用青岛（credit.qingdao.gov.cn）查询，未被列入失信被执行人、重大税收违法案件当事人、政府采购严重违法失信行为记录名单；</w:t>
      </w:r>
    </w:p>
    <w:p>
      <w:pPr>
        <w:adjustRightInd w:val="0"/>
        <w:snapToGrid w:val="0"/>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４.本项目</w:t>
      </w:r>
      <w:r>
        <w:rPr>
          <w:rFonts w:hint="eastAsia" w:ascii="仿宋_GB2312" w:hAnsi="仿宋_GB2312" w:eastAsia="仿宋_GB2312" w:cs="仿宋_GB2312"/>
          <w:sz w:val="28"/>
          <w:szCs w:val="28"/>
          <w:lang w:eastAsia="zh-CN"/>
        </w:rPr>
        <w:t>不接受</w:t>
      </w:r>
      <w:r>
        <w:rPr>
          <w:rFonts w:hint="eastAsia" w:ascii="仿宋_GB2312" w:hAnsi="仿宋_GB2312" w:eastAsia="仿宋_GB2312" w:cs="仿宋_GB2312"/>
          <w:sz w:val="28"/>
          <w:szCs w:val="28"/>
        </w:rPr>
        <w:t>联合体投标。</w:t>
      </w:r>
    </w:p>
    <w:p>
      <w:pPr>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b/>
          <w:bCs w:val="0"/>
          <w:sz w:val="28"/>
          <w:szCs w:val="28"/>
          <w:lang w:eastAsia="zh-CN"/>
        </w:rPr>
        <w:t>六、评分办法及标准</w:t>
      </w:r>
    </w:p>
    <w:p>
      <w:pPr>
        <w:overflowPunct w:val="0"/>
        <w:spacing w:line="560" w:lineRule="exact"/>
        <w:ind w:firstLine="560" w:firstLineChars="200"/>
        <w:rPr>
          <w:rStyle w:val="12"/>
          <w:rFonts w:hint="eastAsia" w:ascii="仿宋_GB2312" w:hAnsi="仿宋_GB2312" w:eastAsia="仿宋_GB2312" w:cs="仿宋_GB2312"/>
          <w:sz w:val="28"/>
          <w:szCs w:val="28"/>
        </w:rPr>
      </w:pPr>
      <w:r>
        <w:rPr>
          <w:rStyle w:val="12"/>
          <w:rFonts w:hint="eastAsia" w:ascii="仿宋_GB2312" w:hAnsi="仿宋_GB2312" w:eastAsia="仿宋_GB2312" w:cs="仿宋_GB2312"/>
          <w:sz w:val="28"/>
          <w:szCs w:val="28"/>
        </w:rPr>
        <w:t>（二）综合评分法</w:t>
      </w:r>
    </w:p>
    <w:tbl>
      <w:tblPr>
        <w:tblStyle w:val="8"/>
        <w:tblW w:w="83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5"/>
        <w:gridCol w:w="2381"/>
        <w:gridCol w:w="2310"/>
        <w:gridCol w:w="2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65" w:type="dxa"/>
          </w:tcPr>
          <w:p>
            <w:pPr>
              <w:overflowPunct w:val="0"/>
              <w:spacing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评分项目</w:t>
            </w:r>
          </w:p>
        </w:tc>
        <w:tc>
          <w:tcPr>
            <w:tcW w:w="2381" w:type="dxa"/>
          </w:tcPr>
          <w:p>
            <w:pPr>
              <w:overflowPunct w:val="0"/>
              <w:spacing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技术评分</w:t>
            </w:r>
          </w:p>
        </w:tc>
        <w:tc>
          <w:tcPr>
            <w:tcW w:w="2310" w:type="dxa"/>
          </w:tcPr>
          <w:p>
            <w:pPr>
              <w:overflowPunct w:val="0"/>
              <w:spacing w:line="560" w:lineRule="exact"/>
              <w:ind w:firstLine="280" w:firstLineChars="1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商务评分</w:t>
            </w:r>
          </w:p>
        </w:tc>
        <w:tc>
          <w:tcPr>
            <w:tcW w:w="2130" w:type="dxa"/>
          </w:tcPr>
          <w:p>
            <w:pPr>
              <w:overflowPunct w:val="0"/>
              <w:spacing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总分值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65" w:type="dxa"/>
          </w:tcPr>
          <w:p>
            <w:pPr>
              <w:overflowPunct w:val="0"/>
              <w:spacing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分值</w:t>
            </w:r>
          </w:p>
        </w:tc>
        <w:tc>
          <w:tcPr>
            <w:tcW w:w="2381" w:type="dxa"/>
          </w:tcPr>
          <w:p>
            <w:pPr>
              <w:overflowPunct w:val="0"/>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70分</w:t>
            </w:r>
          </w:p>
        </w:tc>
        <w:tc>
          <w:tcPr>
            <w:tcW w:w="2310" w:type="dxa"/>
          </w:tcPr>
          <w:p>
            <w:pPr>
              <w:overflowPunct w:val="0"/>
              <w:spacing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30分</w:t>
            </w:r>
          </w:p>
        </w:tc>
        <w:tc>
          <w:tcPr>
            <w:tcW w:w="2130" w:type="dxa"/>
          </w:tcPr>
          <w:p>
            <w:pPr>
              <w:overflowPunct w:val="0"/>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100分</w:t>
            </w:r>
          </w:p>
        </w:tc>
      </w:tr>
    </w:tbl>
    <w:p>
      <w:pPr>
        <w:overflowPunct w:val="0"/>
        <w:spacing w:line="560" w:lineRule="exact"/>
        <w:ind w:firstLine="560" w:firstLineChars="200"/>
        <w:rPr>
          <w:rFonts w:hint="eastAsia" w:ascii="仿宋_GB2312" w:hAnsi="仿宋_GB2312" w:eastAsia="仿宋_GB2312" w:cs="仿宋_GB2312"/>
          <w:sz w:val="28"/>
          <w:szCs w:val="28"/>
        </w:rPr>
      </w:pPr>
    </w:p>
    <w:tbl>
      <w:tblPr>
        <w:tblStyle w:val="8"/>
        <w:tblW w:w="4988" w:type="pct"/>
        <w:jc w:val="center"/>
        <w:tblLayout w:type="fixed"/>
        <w:tblCellMar>
          <w:top w:w="0" w:type="dxa"/>
          <w:left w:w="108" w:type="dxa"/>
          <w:bottom w:w="0" w:type="dxa"/>
          <w:right w:w="108" w:type="dxa"/>
        </w:tblCellMar>
      </w:tblPr>
      <w:tblGrid>
        <w:gridCol w:w="720"/>
        <w:gridCol w:w="739"/>
        <w:gridCol w:w="1254"/>
        <w:gridCol w:w="589"/>
        <w:gridCol w:w="5736"/>
      </w:tblGrid>
      <w:tr>
        <w:tblPrEx>
          <w:tblCellMar>
            <w:top w:w="0" w:type="dxa"/>
            <w:left w:w="108" w:type="dxa"/>
            <w:bottom w:w="0" w:type="dxa"/>
            <w:right w:w="108" w:type="dxa"/>
          </w:tblCellMar>
        </w:tblPrEx>
        <w:trPr>
          <w:trHeight w:val="23" w:hRule="atLeast"/>
          <w:jc w:val="center"/>
        </w:trPr>
        <w:tc>
          <w:tcPr>
            <w:tcW w:w="1500" w:type="pct"/>
            <w:gridSpan w:val="3"/>
            <w:tcBorders>
              <w:top w:val="single" w:color="000000" w:sz="4" w:space="0"/>
              <w:left w:val="single" w:color="000000" w:sz="4" w:space="0"/>
              <w:bottom w:val="single" w:color="000000" w:sz="4" w:space="0"/>
              <w:right w:val="single" w:color="000000" w:sz="4" w:space="0"/>
            </w:tcBorders>
            <w:noWrap/>
            <w:vAlign w:val="center"/>
          </w:tcPr>
          <w:p>
            <w:pPr>
              <w:snapToGrid w:val="0"/>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评分项目</w:t>
            </w:r>
          </w:p>
        </w:tc>
        <w:tc>
          <w:tcPr>
            <w:tcW w:w="326" w:type="pct"/>
            <w:tcBorders>
              <w:top w:val="single" w:color="000000" w:sz="4" w:space="0"/>
              <w:left w:val="single" w:color="000000" w:sz="4" w:space="0"/>
              <w:bottom w:val="single" w:color="000000" w:sz="4" w:space="0"/>
              <w:right w:val="single" w:color="000000" w:sz="4" w:space="0"/>
            </w:tcBorders>
            <w:noWrap/>
            <w:vAlign w:val="center"/>
          </w:tcPr>
          <w:p>
            <w:pPr>
              <w:snapToGrid w:val="0"/>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分数</w:t>
            </w:r>
          </w:p>
        </w:tc>
        <w:tc>
          <w:tcPr>
            <w:tcW w:w="3172" w:type="pct"/>
            <w:tcBorders>
              <w:top w:val="single" w:color="000000" w:sz="4" w:space="0"/>
              <w:left w:val="single" w:color="000000" w:sz="4" w:space="0"/>
              <w:bottom w:val="single" w:color="000000" w:sz="4" w:space="0"/>
              <w:right w:val="single" w:color="000000" w:sz="4" w:space="0"/>
            </w:tcBorders>
            <w:noWrap/>
            <w:vAlign w:val="center"/>
          </w:tcPr>
          <w:p>
            <w:pPr>
              <w:snapToGrid w:val="0"/>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评分标准</w:t>
            </w:r>
          </w:p>
        </w:tc>
      </w:tr>
      <w:tr>
        <w:tblPrEx>
          <w:tblCellMar>
            <w:top w:w="0" w:type="dxa"/>
            <w:left w:w="108" w:type="dxa"/>
            <w:bottom w:w="0" w:type="dxa"/>
            <w:right w:w="108" w:type="dxa"/>
          </w:tblCellMar>
        </w:tblPrEx>
        <w:trPr>
          <w:trHeight w:val="90" w:hRule="atLeast"/>
          <w:jc w:val="center"/>
        </w:trPr>
        <w:tc>
          <w:tcPr>
            <w:tcW w:w="398" w:type="pct"/>
            <w:vMerge w:val="restart"/>
            <w:tcBorders>
              <w:top w:val="single" w:color="000000" w:sz="4" w:space="0"/>
              <w:left w:val="single" w:color="000000" w:sz="4" w:space="0"/>
              <w:bottom w:val="single" w:color="000000" w:sz="4" w:space="0"/>
              <w:right w:val="single" w:color="000000" w:sz="4" w:space="0"/>
            </w:tcBorders>
            <w:noWrap/>
            <w:vAlign w:val="center"/>
          </w:tcPr>
          <w:p>
            <w:pPr>
              <w:snapToGrid w:val="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商务部分</w:t>
            </w:r>
          </w:p>
        </w:tc>
        <w:tc>
          <w:tcPr>
            <w:tcW w:w="1102" w:type="pct"/>
            <w:gridSpan w:val="2"/>
            <w:tcBorders>
              <w:top w:val="single" w:color="000000" w:sz="4" w:space="0"/>
              <w:left w:val="single" w:color="000000" w:sz="4" w:space="0"/>
              <w:bottom w:val="single" w:color="000000" w:sz="4" w:space="0"/>
              <w:right w:val="single" w:color="000000" w:sz="4" w:space="0"/>
            </w:tcBorders>
            <w:noWrap/>
            <w:vAlign w:val="center"/>
          </w:tcPr>
          <w:p>
            <w:pPr>
              <w:snapToGrid w:val="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投标报价</w:t>
            </w:r>
          </w:p>
        </w:tc>
        <w:tc>
          <w:tcPr>
            <w:tcW w:w="326" w:type="pct"/>
            <w:tcBorders>
              <w:top w:val="single" w:color="000000" w:sz="4" w:space="0"/>
              <w:left w:val="single" w:color="000000" w:sz="4" w:space="0"/>
              <w:bottom w:val="single" w:color="000000" w:sz="4" w:space="0"/>
              <w:right w:val="single" w:color="000000" w:sz="4" w:space="0"/>
            </w:tcBorders>
            <w:noWrap/>
            <w:vAlign w:val="center"/>
          </w:tcPr>
          <w:p>
            <w:pPr>
              <w:snapToGrid w:val="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w:t>
            </w:r>
          </w:p>
        </w:tc>
        <w:tc>
          <w:tcPr>
            <w:tcW w:w="3172" w:type="pct"/>
            <w:tcBorders>
              <w:top w:val="single" w:color="000000" w:sz="4" w:space="0"/>
              <w:left w:val="single" w:color="000000" w:sz="4" w:space="0"/>
              <w:bottom w:val="single" w:color="000000" w:sz="4" w:space="0"/>
              <w:right w:val="single" w:color="000000" w:sz="4" w:space="0"/>
            </w:tcBorders>
            <w:noWrap/>
            <w:vAlign w:val="center"/>
          </w:tcPr>
          <w:p>
            <w:pPr>
              <w:snapToGrid w:val="0"/>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满足招标文件要求且投标价格（或者最终价格）最低的投标报价为评标基准价，其价格分为满分。</w:t>
            </w:r>
            <w:r>
              <w:rPr>
                <w:rFonts w:hint="eastAsia" w:ascii="仿宋_GB2312" w:hAnsi="仿宋_GB2312" w:eastAsia="仿宋_GB2312" w:cs="仿宋_GB2312"/>
                <w:sz w:val="28"/>
                <w:szCs w:val="28"/>
              </w:rPr>
              <w:br w:type="textWrapping"/>
            </w:r>
            <w:r>
              <w:rPr>
                <w:rFonts w:hint="eastAsia" w:ascii="仿宋_GB2312" w:hAnsi="仿宋_GB2312" w:eastAsia="仿宋_GB2312" w:cs="仿宋_GB2312"/>
                <w:sz w:val="28"/>
                <w:szCs w:val="28"/>
              </w:rPr>
              <w:t>其它报价得分=评标基准价÷（投标报价或者最终价格）×10</w:t>
            </w:r>
            <w:r>
              <w:rPr>
                <w:rFonts w:hint="eastAsia" w:ascii="仿宋_GB2312" w:hAnsi="仿宋_GB2312" w:eastAsia="仿宋_GB2312" w:cs="仿宋_GB2312"/>
                <w:sz w:val="28"/>
                <w:szCs w:val="28"/>
              </w:rPr>
              <w:br w:type="textWrapping"/>
            </w:r>
          </w:p>
        </w:tc>
      </w:tr>
      <w:tr>
        <w:tblPrEx>
          <w:tblCellMar>
            <w:top w:w="0" w:type="dxa"/>
            <w:left w:w="108" w:type="dxa"/>
            <w:bottom w:w="0" w:type="dxa"/>
            <w:right w:w="108" w:type="dxa"/>
          </w:tblCellMar>
        </w:tblPrEx>
        <w:trPr>
          <w:trHeight w:val="23" w:hRule="atLeast"/>
          <w:jc w:val="center"/>
        </w:trPr>
        <w:tc>
          <w:tcPr>
            <w:tcW w:w="398" w:type="pct"/>
            <w:vMerge w:val="continue"/>
            <w:tcBorders>
              <w:top w:val="single" w:color="000000" w:sz="4" w:space="0"/>
              <w:left w:val="single" w:color="000000" w:sz="4" w:space="0"/>
              <w:bottom w:val="single" w:color="000000" w:sz="4" w:space="0"/>
              <w:right w:val="single" w:color="000000" w:sz="4" w:space="0"/>
            </w:tcBorders>
            <w:noWrap/>
            <w:vAlign w:val="center"/>
          </w:tcPr>
          <w:p>
            <w:pPr>
              <w:snapToGrid w:val="0"/>
              <w:jc w:val="center"/>
              <w:rPr>
                <w:rFonts w:hint="eastAsia" w:ascii="仿宋_GB2312" w:hAnsi="仿宋_GB2312" w:eastAsia="仿宋_GB2312" w:cs="仿宋_GB2312"/>
                <w:sz w:val="28"/>
                <w:szCs w:val="28"/>
              </w:rPr>
            </w:pPr>
          </w:p>
        </w:tc>
        <w:tc>
          <w:tcPr>
            <w:tcW w:w="1102" w:type="pct"/>
            <w:gridSpan w:val="2"/>
            <w:tcBorders>
              <w:top w:val="single" w:color="000000" w:sz="4" w:space="0"/>
              <w:left w:val="single" w:color="000000" w:sz="4" w:space="0"/>
              <w:bottom w:val="single" w:color="000000" w:sz="4" w:space="0"/>
              <w:right w:val="single" w:color="000000" w:sz="4" w:space="0"/>
            </w:tcBorders>
            <w:noWrap/>
            <w:vAlign w:val="center"/>
          </w:tcPr>
          <w:p>
            <w:pPr>
              <w:snapToGrid w:val="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企业业绩</w:t>
            </w:r>
          </w:p>
        </w:tc>
        <w:tc>
          <w:tcPr>
            <w:tcW w:w="326" w:type="pct"/>
            <w:tcBorders>
              <w:top w:val="single" w:color="000000" w:sz="4" w:space="0"/>
              <w:left w:val="single" w:color="000000" w:sz="4" w:space="0"/>
              <w:bottom w:val="single" w:color="000000" w:sz="4" w:space="0"/>
              <w:right w:val="single" w:color="000000" w:sz="4" w:space="0"/>
            </w:tcBorders>
            <w:noWrap/>
            <w:vAlign w:val="center"/>
          </w:tcPr>
          <w:p>
            <w:pPr>
              <w:snapToGrid w:val="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12</w:t>
            </w:r>
          </w:p>
        </w:tc>
        <w:tc>
          <w:tcPr>
            <w:tcW w:w="3172" w:type="pct"/>
            <w:tcBorders>
              <w:top w:val="single" w:color="000000" w:sz="4" w:space="0"/>
              <w:left w:val="single" w:color="000000" w:sz="4" w:space="0"/>
              <w:bottom w:val="single" w:color="000000" w:sz="4" w:space="0"/>
              <w:right w:val="single" w:color="000000" w:sz="4" w:space="0"/>
            </w:tcBorders>
            <w:noWrap/>
            <w:vAlign w:val="center"/>
          </w:tcPr>
          <w:p>
            <w:pPr>
              <w:snapToGrid w:val="0"/>
              <w:ind w:firstLine="280" w:firstLineChars="1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自2019年1月1日</w:t>
            </w:r>
            <w:r>
              <w:rPr>
                <w:rFonts w:hint="eastAsia" w:ascii="仿宋_GB2312" w:hAnsi="仿宋_GB2312" w:eastAsia="仿宋_GB2312" w:cs="仿宋_GB2312"/>
                <w:sz w:val="28"/>
                <w:szCs w:val="28"/>
                <w:lang w:eastAsia="zh-CN"/>
              </w:rPr>
              <w:t>至开标截止日前</w:t>
            </w:r>
            <w:r>
              <w:rPr>
                <w:rFonts w:hint="eastAsia" w:ascii="仿宋_GB2312" w:hAnsi="仿宋_GB2312" w:eastAsia="仿宋_GB2312" w:cs="仿宋_GB2312"/>
                <w:sz w:val="28"/>
                <w:szCs w:val="28"/>
              </w:rPr>
              <w:t>已承担的具有医疗卫生机构物业服务业绩的，一</w:t>
            </w:r>
            <w:r>
              <w:rPr>
                <w:rFonts w:hint="eastAsia" w:ascii="仿宋_GB2312" w:hAnsi="仿宋_GB2312" w:eastAsia="仿宋_GB2312" w:cs="仿宋_GB2312"/>
                <w:sz w:val="28"/>
                <w:szCs w:val="28"/>
                <w:lang w:eastAsia="zh-CN"/>
              </w:rPr>
              <w:t>项</w:t>
            </w:r>
            <w:r>
              <w:rPr>
                <w:rFonts w:hint="eastAsia" w:ascii="仿宋_GB2312" w:hAnsi="仿宋_GB2312" w:eastAsia="仿宋_GB2312" w:cs="仿宋_GB2312"/>
                <w:sz w:val="28"/>
                <w:szCs w:val="28"/>
              </w:rPr>
              <w:t>得3分,最高得12分；</w:t>
            </w:r>
            <w:r>
              <w:rPr>
                <w:rFonts w:hint="eastAsia" w:ascii="仿宋_GB2312" w:hAnsi="仿宋_GB2312" w:eastAsia="仿宋_GB2312" w:cs="仿宋_GB2312"/>
                <w:sz w:val="28"/>
                <w:szCs w:val="28"/>
              </w:rPr>
              <w:br w:type="textWrapping"/>
            </w:r>
            <w:r>
              <w:rPr>
                <w:rFonts w:hint="eastAsia" w:ascii="仿宋_GB2312" w:hAnsi="仿宋_GB2312" w:eastAsia="仿宋_GB2312" w:cs="仿宋_GB2312"/>
                <w:sz w:val="28"/>
                <w:szCs w:val="28"/>
              </w:rPr>
              <w:t xml:space="preserve">  投标人须提供中标通知书原件、合同原件及甲方出具的合同履约情况证明材料原件的电子文档。以上材料未提供或提供不全，不得分。</w:t>
            </w:r>
          </w:p>
        </w:tc>
      </w:tr>
      <w:tr>
        <w:tblPrEx>
          <w:tblCellMar>
            <w:top w:w="0" w:type="dxa"/>
            <w:left w:w="108" w:type="dxa"/>
            <w:bottom w:w="0" w:type="dxa"/>
            <w:right w:w="108" w:type="dxa"/>
          </w:tblCellMar>
        </w:tblPrEx>
        <w:trPr>
          <w:trHeight w:val="23" w:hRule="atLeast"/>
          <w:jc w:val="center"/>
        </w:trPr>
        <w:tc>
          <w:tcPr>
            <w:tcW w:w="398" w:type="pct"/>
            <w:vMerge w:val="continue"/>
            <w:tcBorders>
              <w:top w:val="single" w:color="000000" w:sz="4" w:space="0"/>
              <w:left w:val="single" w:color="000000" w:sz="4" w:space="0"/>
              <w:bottom w:val="single" w:color="000000" w:sz="4" w:space="0"/>
              <w:right w:val="single" w:color="000000" w:sz="4" w:space="0"/>
            </w:tcBorders>
            <w:noWrap/>
            <w:vAlign w:val="center"/>
          </w:tcPr>
          <w:p>
            <w:pPr>
              <w:snapToGrid w:val="0"/>
              <w:jc w:val="center"/>
              <w:rPr>
                <w:rFonts w:hint="eastAsia" w:ascii="仿宋_GB2312" w:hAnsi="仿宋_GB2312" w:eastAsia="仿宋_GB2312" w:cs="仿宋_GB2312"/>
                <w:sz w:val="28"/>
                <w:szCs w:val="28"/>
              </w:rPr>
            </w:pPr>
          </w:p>
        </w:tc>
        <w:tc>
          <w:tcPr>
            <w:tcW w:w="1102" w:type="pct"/>
            <w:gridSpan w:val="2"/>
            <w:tcBorders>
              <w:top w:val="single" w:color="000000" w:sz="4" w:space="0"/>
              <w:left w:val="single" w:color="000000" w:sz="4" w:space="0"/>
              <w:bottom w:val="single" w:color="000000" w:sz="4" w:space="0"/>
              <w:right w:val="single" w:color="000000" w:sz="4" w:space="0"/>
            </w:tcBorders>
            <w:noWrap/>
            <w:vAlign w:val="center"/>
          </w:tcPr>
          <w:p>
            <w:pPr>
              <w:snapToGrid w:val="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企业认证</w:t>
            </w:r>
          </w:p>
        </w:tc>
        <w:tc>
          <w:tcPr>
            <w:tcW w:w="326" w:type="pct"/>
            <w:tcBorders>
              <w:top w:val="single" w:color="000000" w:sz="4" w:space="0"/>
              <w:left w:val="single" w:color="000000" w:sz="4" w:space="0"/>
              <w:bottom w:val="single" w:color="000000" w:sz="4" w:space="0"/>
              <w:right w:val="single" w:color="000000" w:sz="4" w:space="0"/>
            </w:tcBorders>
            <w:noWrap/>
            <w:vAlign w:val="center"/>
          </w:tcPr>
          <w:p>
            <w:pPr>
              <w:snapToGrid w:val="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w:t>
            </w:r>
          </w:p>
        </w:tc>
        <w:tc>
          <w:tcPr>
            <w:tcW w:w="3172" w:type="pct"/>
            <w:tcBorders>
              <w:top w:val="single" w:color="000000" w:sz="4" w:space="0"/>
              <w:left w:val="single" w:color="000000" w:sz="4" w:space="0"/>
              <w:bottom w:val="single" w:color="000000" w:sz="4" w:space="0"/>
              <w:right w:val="single" w:color="000000" w:sz="4" w:space="0"/>
            </w:tcBorders>
            <w:noWrap/>
            <w:vAlign w:val="center"/>
          </w:tcPr>
          <w:p>
            <w:pPr>
              <w:snapToGrid w:val="0"/>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投标人通过ISO9001质量管理体系认证得1分；</w:t>
            </w:r>
            <w:r>
              <w:rPr>
                <w:rFonts w:hint="eastAsia" w:ascii="仿宋_GB2312" w:hAnsi="仿宋_GB2312" w:eastAsia="仿宋_GB2312" w:cs="仿宋_GB2312"/>
                <w:color w:val="auto"/>
                <w:sz w:val="28"/>
                <w:szCs w:val="28"/>
              </w:rPr>
              <w:br w:type="textWrapping"/>
            </w:r>
            <w:r>
              <w:rPr>
                <w:rFonts w:hint="eastAsia" w:ascii="仿宋_GB2312" w:hAnsi="仿宋_GB2312" w:eastAsia="仿宋_GB2312" w:cs="仿宋_GB2312"/>
                <w:color w:val="auto"/>
                <w:sz w:val="28"/>
                <w:szCs w:val="28"/>
              </w:rPr>
              <w:t>通过ISO14001环境管理体系认证 得1分；</w:t>
            </w:r>
            <w:r>
              <w:rPr>
                <w:rFonts w:hint="eastAsia" w:ascii="仿宋_GB2312" w:hAnsi="仿宋_GB2312" w:eastAsia="仿宋_GB2312" w:cs="仿宋_GB2312"/>
                <w:color w:val="auto"/>
                <w:sz w:val="28"/>
                <w:szCs w:val="28"/>
              </w:rPr>
              <w:br w:type="textWrapping"/>
            </w:r>
            <w:r>
              <w:rPr>
                <w:rFonts w:hint="eastAsia" w:ascii="仿宋_GB2312" w:hAnsi="仿宋_GB2312" w:eastAsia="仿宋_GB2312" w:cs="仿宋_GB2312"/>
                <w:color w:val="auto"/>
                <w:sz w:val="28"/>
                <w:szCs w:val="28"/>
              </w:rPr>
              <w:t>通过ISO45001或OHSAS18001职业健康安全管理体系认证得1分；</w:t>
            </w:r>
          </w:p>
          <w:p>
            <w:pPr>
              <w:snapToGrid w:val="0"/>
              <w:ind w:firstLine="0" w:firstLineChars="0"/>
              <w:rPr>
                <w:rFonts w:hint="eastAsia" w:ascii="仿宋_GB2312" w:hAnsi="仿宋_GB2312" w:eastAsia="仿宋_GB2312" w:cs="仿宋_GB2312"/>
                <w:sz w:val="28"/>
                <w:szCs w:val="28"/>
              </w:rPr>
            </w:pPr>
            <w:r>
              <w:rPr>
                <w:rFonts w:hint="eastAsia" w:ascii="仿宋_GB2312" w:hAnsi="仿宋_GB2312" w:eastAsia="仿宋_GB2312" w:cs="仿宋_GB2312"/>
                <w:color w:val="auto"/>
                <w:sz w:val="28"/>
                <w:szCs w:val="28"/>
                <w:lang w:eastAsia="zh-CN"/>
              </w:rPr>
              <w:t>最高得</w:t>
            </w:r>
            <w:r>
              <w:rPr>
                <w:rFonts w:hint="eastAsia" w:ascii="仿宋_GB2312" w:hAnsi="仿宋_GB2312" w:eastAsia="仿宋_GB2312" w:cs="仿宋_GB2312"/>
                <w:color w:val="auto"/>
                <w:sz w:val="28"/>
                <w:szCs w:val="28"/>
                <w:lang w:val="en-US" w:eastAsia="zh-CN"/>
              </w:rPr>
              <w:t>3分；</w:t>
            </w:r>
            <w:r>
              <w:rPr>
                <w:rFonts w:hint="eastAsia" w:ascii="仿宋_GB2312" w:hAnsi="仿宋_GB2312" w:eastAsia="仿宋_GB2312" w:cs="仿宋_GB2312"/>
                <w:sz w:val="28"/>
                <w:szCs w:val="28"/>
              </w:rPr>
              <w:br w:type="textWrapping"/>
            </w:r>
            <w:r>
              <w:rPr>
                <w:rFonts w:hint="eastAsia" w:ascii="仿宋_GB2312" w:hAnsi="仿宋_GB2312" w:eastAsia="仿宋_GB2312" w:cs="仿宋_GB2312"/>
                <w:sz w:val="28"/>
                <w:szCs w:val="28"/>
              </w:rPr>
              <w:t>投标人须提供有效期内的认证证书原件的电子文档，否则不</w:t>
            </w:r>
            <w:r>
              <w:rPr>
                <w:rFonts w:hint="eastAsia" w:ascii="仿宋_GB2312" w:hAnsi="仿宋_GB2312" w:eastAsia="仿宋_GB2312" w:cs="仿宋_GB2312"/>
                <w:sz w:val="28"/>
                <w:szCs w:val="28"/>
                <w:lang w:eastAsia="zh-CN"/>
              </w:rPr>
              <w:t>得分</w:t>
            </w:r>
            <w:r>
              <w:rPr>
                <w:rFonts w:hint="eastAsia" w:ascii="仿宋_GB2312" w:hAnsi="仿宋_GB2312" w:eastAsia="仿宋_GB2312" w:cs="仿宋_GB2312"/>
                <w:sz w:val="28"/>
                <w:szCs w:val="28"/>
              </w:rPr>
              <w:t>。</w:t>
            </w:r>
          </w:p>
        </w:tc>
      </w:tr>
      <w:tr>
        <w:tblPrEx>
          <w:tblCellMar>
            <w:top w:w="0" w:type="dxa"/>
            <w:left w:w="108" w:type="dxa"/>
            <w:bottom w:w="0" w:type="dxa"/>
            <w:right w:w="108" w:type="dxa"/>
          </w:tblCellMar>
        </w:tblPrEx>
        <w:trPr>
          <w:trHeight w:val="23" w:hRule="atLeast"/>
          <w:jc w:val="center"/>
        </w:trPr>
        <w:tc>
          <w:tcPr>
            <w:tcW w:w="398" w:type="pct"/>
            <w:vMerge w:val="continue"/>
            <w:tcBorders>
              <w:top w:val="single" w:color="000000" w:sz="4" w:space="0"/>
              <w:left w:val="single" w:color="000000" w:sz="4" w:space="0"/>
              <w:bottom w:val="single" w:color="000000" w:sz="4" w:space="0"/>
              <w:right w:val="single" w:color="000000" w:sz="4" w:space="0"/>
            </w:tcBorders>
            <w:noWrap/>
            <w:vAlign w:val="center"/>
          </w:tcPr>
          <w:p>
            <w:pPr>
              <w:snapToGrid w:val="0"/>
              <w:jc w:val="center"/>
              <w:rPr>
                <w:rFonts w:hint="eastAsia" w:ascii="仿宋_GB2312" w:hAnsi="仿宋_GB2312" w:eastAsia="仿宋_GB2312" w:cs="仿宋_GB2312"/>
                <w:sz w:val="28"/>
                <w:szCs w:val="28"/>
              </w:rPr>
            </w:pPr>
          </w:p>
        </w:tc>
        <w:tc>
          <w:tcPr>
            <w:tcW w:w="1102" w:type="pct"/>
            <w:gridSpan w:val="2"/>
            <w:tcBorders>
              <w:top w:val="single" w:color="000000" w:sz="4" w:space="0"/>
              <w:left w:val="single" w:color="000000" w:sz="4" w:space="0"/>
              <w:bottom w:val="single" w:color="000000" w:sz="4" w:space="0"/>
              <w:right w:val="single" w:color="000000" w:sz="4" w:space="0"/>
            </w:tcBorders>
            <w:noWrap/>
            <w:vAlign w:val="center"/>
          </w:tcPr>
          <w:p>
            <w:pPr>
              <w:snapToGrid w:val="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企业荣誉</w:t>
            </w:r>
          </w:p>
        </w:tc>
        <w:tc>
          <w:tcPr>
            <w:tcW w:w="326" w:type="pct"/>
            <w:tcBorders>
              <w:top w:val="single" w:color="000000" w:sz="4" w:space="0"/>
              <w:left w:val="single" w:color="000000" w:sz="4" w:space="0"/>
              <w:bottom w:val="single" w:color="000000" w:sz="4" w:space="0"/>
              <w:right w:val="single" w:color="000000" w:sz="4" w:space="0"/>
            </w:tcBorders>
            <w:noWrap/>
            <w:vAlign w:val="center"/>
          </w:tcPr>
          <w:p>
            <w:pPr>
              <w:snapToGrid w:val="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w:t>
            </w:r>
          </w:p>
        </w:tc>
        <w:tc>
          <w:tcPr>
            <w:tcW w:w="3172" w:type="pct"/>
            <w:tcBorders>
              <w:top w:val="single" w:color="000000" w:sz="4" w:space="0"/>
              <w:left w:val="single" w:color="000000" w:sz="4" w:space="0"/>
              <w:bottom w:val="single" w:color="000000" w:sz="4" w:space="0"/>
              <w:right w:val="single" w:color="000000" w:sz="4" w:space="0"/>
            </w:tcBorders>
            <w:noWrap/>
            <w:vAlign w:val="center"/>
          </w:tcPr>
          <w:p>
            <w:pPr>
              <w:snapToGrid w:val="0"/>
              <w:ind w:firstLine="560" w:firstLineChars="20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投标人获得自</w:t>
            </w:r>
            <w:r>
              <w:rPr>
                <w:rFonts w:hint="eastAsia" w:ascii="仿宋_GB2312" w:hAnsi="仿宋_GB2312" w:eastAsia="仿宋_GB2312" w:cs="仿宋_GB2312"/>
                <w:sz w:val="28"/>
                <w:szCs w:val="28"/>
                <w:highlight w:val="none"/>
              </w:rPr>
              <w:t xml:space="preserve"> 2018 </w:t>
            </w:r>
            <w:r>
              <w:rPr>
                <w:rFonts w:hint="eastAsia" w:ascii="仿宋_GB2312" w:hAnsi="仿宋_GB2312" w:eastAsia="仿宋_GB2312" w:cs="仿宋_GB2312"/>
                <w:sz w:val="28"/>
                <w:szCs w:val="28"/>
              </w:rPr>
              <w:t>年1月1日</w:t>
            </w:r>
            <w:r>
              <w:rPr>
                <w:rFonts w:hint="eastAsia" w:ascii="仿宋_GB2312" w:hAnsi="仿宋_GB2312" w:eastAsia="仿宋_GB2312" w:cs="仿宋_GB2312"/>
                <w:sz w:val="28"/>
                <w:szCs w:val="28"/>
                <w:lang w:eastAsia="zh-CN"/>
              </w:rPr>
              <w:t>至</w:t>
            </w:r>
            <w:r>
              <w:rPr>
                <w:rFonts w:hint="eastAsia" w:ascii="仿宋_GB2312" w:hAnsi="仿宋_GB2312" w:eastAsia="仿宋_GB2312" w:cs="仿宋_GB2312"/>
                <w:sz w:val="28"/>
                <w:szCs w:val="28"/>
                <w:lang w:val="en-US" w:eastAsia="zh-CN"/>
              </w:rPr>
              <w:t>开</w:t>
            </w:r>
            <w:r>
              <w:rPr>
                <w:rFonts w:hint="eastAsia" w:ascii="仿宋_GB2312" w:hAnsi="仿宋_GB2312" w:eastAsia="仿宋_GB2312" w:cs="仿宋_GB2312"/>
                <w:sz w:val="28"/>
                <w:szCs w:val="28"/>
                <w:lang w:eastAsia="zh-CN"/>
              </w:rPr>
              <w:t>标截止日前</w:t>
            </w:r>
            <w:r>
              <w:rPr>
                <w:rFonts w:hint="eastAsia" w:ascii="仿宋_GB2312" w:hAnsi="仿宋_GB2312" w:eastAsia="仿宋_GB2312" w:cs="仿宋_GB2312"/>
                <w:color w:val="auto"/>
                <w:sz w:val="28"/>
                <w:szCs w:val="28"/>
                <w:lang w:eastAsia="zh-CN"/>
              </w:rPr>
              <w:t>区级及以上</w:t>
            </w:r>
            <w:r>
              <w:rPr>
                <w:rFonts w:hint="eastAsia" w:ascii="仿宋_GB2312" w:hAnsi="仿宋_GB2312" w:eastAsia="仿宋_GB2312" w:cs="仿宋_GB2312"/>
                <w:sz w:val="28"/>
                <w:szCs w:val="28"/>
              </w:rPr>
              <w:t>行政主管部门颁发的荣誉证书的</w:t>
            </w:r>
            <w:r>
              <w:rPr>
                <w:rFonts w:hint="eastAsia" w:ascii="仿宋_GB2312" w:hAnsi="仿宋_GB2312" w:eastAsia="仿宋_GB2312" w:cs="仿宋_GB2312"/>
                <w:sz w:val="28"/>
                <w:szCs w:val="28"/>
                <w:lang w:eastAsia="zh-CN"/>
              </w:rPr>
              <w:t>，一项</w:t>
            </w:r>
            <w:r>
              <w:rPr>
                <w:rFonts w:hint="eastAsia" w:ascii="仿宋_GB2312" w:hAnsi="仿宋_GB2312" w:eastAsia="仿宋_GB2312" w:cs="仿宋_GB2312"/>
                <w:sz w:val="28"/>
                <w:szCs w:val="28"/>
              </w:rPr>
              <w:t>得 2.5 分，最高得5分</w:t>
            </w:r>
            <w:r>
              <w:rPr>
                <w:rFonts w:hint="eastAsia" w:ascii="仿宋_GB2312" w:hAnsi="仿宋_GB2312" w:eastAsia="仿宋_GB2312" w:cs="仿宋_GB2312"/>
                <w:sz w:val="28"/>
                <w:szCs w:val="28"/>
                <w:lang w:eastAsia="zh-CN"/>
              </w:rPr>
              <w:t>。</w:t>
            </w:r>
          </w:p>
          <w:p>
            <w:pPr>
              <w:snapToGrid w:val="0"/>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投标人</w:t>
            </w:r>
            <w:r>
              <w:rPr>
                <w:rFonts w:hint="eastAsia" w:ascii="仿宋_GB2312" w:hAnsi="仿宋_GB2312" w:eastAsia="仿宋_GB2312" w:cs="仿宋_GB2312"/>
                <w:sz w:val="28"/>
                <w:szCs w:val="28"/>
              </w:rPr>
              <w:t>须提供荣誉证书原件电子文档，否则不得分；</w:t>
            </w:r>
          </w:p>
        </w:tc>
      </w:tr>
      <w:tr>
        <w:tblPrEx>
          <w:tblCellMar>
            <w:top w:w="0" w:type="dxa"/>
            <w:left w:w="108" w:type="dxa"/>
            <w:bottom w:w="0" w:type="dxa"/>
            <w:right w:w="108" w:type="dxa"/>
          </w:tblCellMar>
        </w:tblPrEx>
        <w:trPr>
          <w:trHeight w:val="23" w:hRule="atLeast"/>
          <w:jc w:val="center"/>
        </w:trPr>
        <w:tc>
          <w:tcPr>
            <w:tcW w:w="398" w:type="pct"/>
            <w:vMerge w:val="continue"/>
            <w:tcBorders>
              <w:top w:val="single" w:color="000000" w:sz="4" w:space="0"/>
              <w:left w:val="single" w:color="000000" w:sz="4" w:space="0"/>
              <w:bottom w:val="single" w:color="000000" w:sz="4" w:space="0"/>
              <w:right w:val="single" w:color="000000" w:sz="4" w:space="0"/>
            </w:tcBorders>
            <w:noWrap/>
            <w:vAlign w:val="center"/>
          </w:tcPr>
          <w:p>
            <w:pPr>
              <w:snapToGrid w:val="0"/>
              <w:jc w:val="center"/>
              <w:rPr>
                <w:rFonts w:hint="eastAsia" w:ascii="仿宋_GB2312" w:hAnsi="仿宋_GB2312" w:eastAsia="仿宋_GB2312" w:cs="仿宋_GB2312"/>
                <w:sz w:val="28"/>
                <w:szCs w:val="28"/>
              </w:rPr>
            </w:pPr>
          </w:p>
        </w:tc>
        <w:tc>
          <w:tcPr>
            <w:tcW w:w="408" w:type="pct"/>
            <w:vMerge w:val="restart"/>
            <w:tcBorders>
              <w:top w:val="single" w:color="000000" w:sz="4" w:space="0"/>
              <w:left w:val="single" w:color="000000" w:sz="4" w:space="0"/>
              <w:bottom w:val="single" w:color="000000" w:sz="4" w:space="0"/>
              <w:right w:val="single" w:color="000000" w:sz="4" w:space="0"/>
            </w:tcBorders>
            <w:noWrap/>
            <w:vAlign w:val="center"/>
          </w:tcPr>
          <w:p>
            <w:pPr>
              <w:snapToGrid w:val="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服务方案</w:t>
            </w:r>
          </w:p>
        </w:tc>
        <w:tc>
          <w:tcPr>
            <w:tcW w:w="693" w:type="pct"/>
            <w:tcBorders>
              <w:top w:val="single" w:color="000000" w:sz="4" w:space="0"/>
              <w:left w:val="single" w:color="000000" w:sz="4" w:space="0"/>
              <w:bottom w:val="single" w:color="000000" w:sz="4" w:space="0"/>
              <w:right w:val="single" w:color="000000" w:sz="4" w:space="0"/>
            </w:tcBorders>
            <w:noWrap/>
            <w:vAlign w:val="center"/>
          </w:tcPr>
          <w:p>
            <w:pPr>
              <w:snapToGrid w:val="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整体服务方案水准</w:t>
            </w:r>
          </w:p>
        </w:tc>
        <w:tc>
          <w:tcPr>
            <w:tcW w:w="326" w:type="pct"/>
            <w:tcBorders>
              <w:top w:val="single" w:color="000000" w:sz="4" w:space="0"/>
              <w:left w:val="single" w:color="000000" w:sz="4" w:space="0"/>
              <w:bottom w:val="single" w:color="000000" w:sz="4" w:space="0"/>
              <w:right w:val="single" w:color="000000" w:sz="4" w:space="0"/>
            </w:tcBorders>
            <w:noWrap/>
            <w:vAlign w:val="center"/>
          </w:tcPr>
          <w:p>
            <w:pPr>
              <w:snapToGrid w:val="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12</w:t>
            </w:r>
          </w:p>
        </w:tc>
        <w:tc>
          <w:tcPr>
            <w:tcW w:w="3172" w:type="pct"/>
            <w:tcBorders>
              <w:top w:val="single" w:color="000000" w:sz="4" w:space="0"/>
              <w:left w:val="single" w:color="000000" w:sz="4" w:space="0"/>
              <w:bottom w:val="single" w:color="000000" w:sz="4" w:space="0"/>
              <w:right w:val="single" w:color="000000" w:sz="4" w:space="0"/>
            </w:tcBorders>
            <w:noWrap/>
            <w:vAlign w:val="center"/>
          </w:tcPr>
          <w:p>
            <w:pPr>
              <w:snapToGrid w:val="0"/>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投标人提供科学完善的方案总体设计、各模块服务方案及针对本项目的实施优势的得12分。方案总体设计、各模块服务方案、针对本项目的实施优势缺一项减4分，全部未提供不得分。</w:t>
            </w:r>
          </w:p>
        </w:tc>
      </w:tr>
      <w:tr>
        <w:tblPrEx>
          <w:tblCellMar>
            <w:top w:w="0" w:type="dxa"/>
            <w:left w:w="108" w:type="dxa"/>
            <w:bottom w:w="0" w:type="dxa"/>
            <w:right w:w="108" w:type="dxa"/>
          </w:tblCellMar>
        </w:tblPrEx>
        <w:trPr>
          <w:trHeight w:val="1069" w:hRule="atLeast"/>
          <w:jc w:val="center"/>
        </w:trPr>
        <w:tc>
          <w:tcPr>
            <w:tcW w:w="398" w:type="pct"/>
            <w:vMerge w:val="continue"/>
            <w:tcBorders>
              <w:top w:val="single" w:color="000000" w:sz="4" w:space="0"/>
              <w:left w:val="single" w:color="000000" w:sz="4" w:space="0"/>
              <w:bottom w:val="single" w:color="000000" w:sz="4" w:space="0"/>
              <w:right w:val="single" w:color="000000" w:sz="4" w:space="0"/>
            </w:tcBorders>
            <w:noWrap/>
            <w:vAlign w:val="center"/>
          </w:tcPr>
          <w:p>
            <w:pPr>
              <w:snapToGrid w:val="0"/>
              <w:jc w:val="center"/>
              <w:rPr>
                <w:rFonts w:hint="eastAsia" w:ascii="仿宋_GB2312" w:hAnsi="仿宋_GB2312" w:eastAsia="仿宋_GB2312" w:cs="仿宋_GB2312"/>
                <w:sz w:val="28"/>
                <w:szCs w:val="28"/>
              </w:rPr>
            </w:pPr>
          </w:p>
        </w:tc>
        <w:tc>
          <w:tcPr>
            <w:tcW w:w="408" w:type="pct"/>
            <w:vMerge w:val="continue"/>
            <w:tcBorders>
              <w:top w:val="single" w:color="000000" w:sz="4" w:space="0"/>
              <w:left w:val="single" w:color="000000" w:sz="4" w:space="0"/>
              <w:bottom w:val="single" w:color="000000" w:sz="4" w:space="0"/>
              <w:right w:val="single" w:color="000000" w:sz="4" w:space="0"/>
            </w:tcBorders>
            <w:noWrap/>
            <w:vAlign w:val="center"/>
          </w:tcPr>
          <w:p>
            <w:pPr>
              <w:snapToGrid w:val="0"/>
              <w:jc w:val="center"/>
              <w:rPr>
                <w:rFonts w:hint="eastAsia" w:ascii="仿宋_GB2312" w:hAnsi="仿宋_GB2312" w:eastAsia="仿宋_GB2312" w:cs="仿宋_GB2312"/>
                <w:sz w:val="28"/>
                <w:szCs w:val="28"/>
              </w:rPr>
            </w:pPr>
          </w:p>
        </w:tc>
        <w:tc>
          <w:tcPr>
            <w:tcW w:w="693" w:type="pct"/>
            <w:tcBorders>
              <w:top w:val="single" w:color="000000" w:sz="4" w:space="0"/>
              <w:left w:val="single" w:color="000000" w:sz="4" w:space="0"/>
              <w:bottom w:val="single" w:color="000000" w:sz="4" w:space="0"/>
              <w:right w:val="single" w:color="000000" w:sz="4" w:space="0"/>
            </w:tcBorders>
            <w:noWrap/>
            <w:vAlign w:val="center"/>
          </w:tcPr>
          <w:p>
            <w:pPr>
              <w:snapToGrid w:val="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设备、工器具投入 </w:t>
            </w:r>
          </w:p>
        </w:tc>
        <w:tc>
          <w:tcPr>
            <w:tcW w:w="326" w:type="pct"/>
            <w:tcBorders>
              <w:top w:val="single" w:color="000000" w:sz="4" w:space="0"/>
              <w:left w:val="single" w:color="000000" w:sz="4" w:space="0"/>
              <w:bottom w:val="single" w:color="000000" w:sz="4" w:space="0"/>
              <w:right w:val="single" w:color="000000" w:sz="4" w:space="0"/>
            </w:tcBorders>
            <w:noWrap/>
            <w:vAlign w:val="center"/>
          </w:tcPr>
          <w:p>
            <w:pPr>
              <w:snapToGrid w:val="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w:t>
            </w:r>
          </w:p>
        </w:tc>
        <w:tc>
          <w:tcPr>
            <w:tcW w:w="3172" w:type="pct"/>
            <w:tcBorders>
              <w:top w:val="single" w:color="000000" w:sz="4" w:space="0"/>
              <w:left w:val="single" w:color="000000" w:sz="4" w:space="0"/>
              <w:bottom w:val="single" w:color="000000" w:sz="4" w:space="0"/>
              <w:right w:val="single" w:color="000000" w:sz="4" w:space="0"/>
            </w:tcBorders>
            <w:noWrap/>
          </w:tcPr>
          <w:p>
            <w:pPr>
              <w:snapToGrid w:val="0"/>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投标人针对本项目拟投入充足的设备、工具及物资的得3分</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 xml:space="preserve">设备、工具、物资缺一项减1分，全部未提供不得分。 </w:t>
            </w:r>
          </w:p>
        </w:tc>
      </w:tr>
      <w:tr>
        <w:tblPrEx>
          <w:tblCellMar>
            <w:top w:w="0" w:type="dxa"/>
            <w:left w:w="108" w:type="dxa"/>
            <w:bottom w:w="0" w:type="dxa"/>
            <w:right w:w="108" w:type="dxa"/>
          </w:tblCellMar>
        </w:tblPrEx>
        <w:trPr>
          <w:trHeight w:val="23" w:hRule="atLeast"/>
          <w:jc w:val="center"/>
        </w:trPr>
        <w:tc>
          <w:tcPr>
            <w:tcW w:w="398" w:type="pct"/>
            <w:vMerge w:val="continue"/>
            <w:tcBorders>
              <w:top w:val="single" w:color="000000" w:sz="4" w:space="0"/>
              <w:left w:val="single" w:color="000000" w:sz="4" w:space="0"/>
              <w:bottom w:val="single" w:color="000000" w:sz="4" w:space="0"/>
              <w:right w:val="single" w:color="000000" w:sz="4" w:space="0"/>
            </w:tcBorders>
            <w:noWrap/>
            <w:vAlign w:val="center"/>
          </w:tcPr>
          <w:p>
            <w:pPr>
              <w:snapToGrid w:val="0"/>
              <w:jc w:val="center"/>
              <w:rPr>
                <w:rFonts w:hint="eastAsia" w:ascii="仿宋_GB2312" w:hAnsi="仿宋_GB2312" w:eastAsia="仿宋_GB2312" w:cs="仿宋_GB2312"/>
                <w:sz w:val="28"/>
                <w:szCs w:val="28"/>
              </w:rPr>
            </w:pPr>
          </w:p>
        </w:tc>
        <w:tc>
          <w:tcPr>
            <w:tcW w:w="408" w:type="pct"/>
            <w:vMerge w:val="continue"/>
            <w:tcBorders>
              <w:top w:val="single" w:color="000000" w:sz="4" w:space="0"/>
              <w:left w:val="single" w:color="000000" w:sz="4" w:space="0"/>
              <w:bottom w:val="single" w:color="000000" w:sz="4" w:space="0"/>
              <w:right w:val="single" w:color="000000" w:sz="4" w:space="0"/>
            </w:tcBorders>
            <w:noWrap/>
            <w:vAlign w:val="center"/>
          </w:tcPr>
          <w:p>
            <w:pPr>
              <w:snapToGrid w:val="0"/>
              <w:jc w:val="center"/>
              <w:rPr>
                <w:rFonts w:hint="eastAsia" w:ascii="仿宋_GB2312" w:hAnsi="仿宋_GB2312" w:eastAsia="仿宋_GB2312" w:cs="仿宋_GB2312"/>
                <w:sz w:val="28"/>
                <w:szCs w:val="28"/>
              </w:rPr>
            </w:pPr>
          </w:p>
        </w:tc>
        <w:tc>
          <w:tcPr>
            <w:tcW w:w="693" w:type="pct"/>
            <w:tcBorders>
              <w:top w:val="single" w:color="000000" w:sz="4" w:space="0"/>
              <w:left w:val="single" w:color="000000" w:sz="4" w:space="0"/>
              <w:bottom w:val="single" w:color="000000" w:sz="4" w:space="0"/>
              <w:right w:val="single" w:color="000000" w:sz="4" w:space="0"/>
            </w:tcBorders>
            <w:noWrap/>
            <w:vAlign w:val="center"/>
          </w:tcPr>
          <w:p>
            <w:pPr>
              <w:snapToGrid w:val="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院内感染控制措施</w:t>
            </w:r>
          </w:p>
        </w:tc>
        <w:tc>
          <w:tcPr>
            <w:tcW w:w="326" w:type="pct"/>
            <w:tcBorders>
              <w:top w:val="single" w:color="000000" w:sz="4" w:space="0"/>
              <w:left w:val="single" w:color="000000" w:sz="4" w:space="0"/>
              <w:bottom w:val="single" w:color="000000" w:sz="4" w:space="0"/>
              <w:right w:val="single" w:color="000000" w:sz="4" w:space="0"/>
            </w:tcBorders>
            <w:noWrap/>
            <w:vAlign w:val="center"/>
          </w:tcPr>
          <w:p>
            <w:pPr>
              <w:snapToGrid w:val="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w:t>
            </w:r>
          </w:p>
        </w:tc>
        <w:tc>
          <w:tcPr>
            <w:tcW w:w="3172" w:type="pct"/>
            <w:tcBorders>
              <w:top w:val="single" w:color="000000" w:sz="4" w:space="0"/>
              <w:left w:val="single" w:color="000000" w:sz="4" w:space="0"/>
              <w:bottom w:val="single" w:color="000000" w:sz="4" w:space="0"/>
              <w:right w:val="single" w:color="000000" w:sz="4" w:space="0"/>
            </w:tcBorders>
            <w:noWrap/>
            <w:vAlign w:val="center"/>
          </w:tcPr>
          <w:p>
            <w:pPr>
              <w:snapToGrid w:val="0"/>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投标人提供有针对性、可操作性的防止交叉感染和消毒隔离制度和落实措施的得6分。防止交叉感染制度、消毒隔离制度、落实措施缺一项减2分，全部未提供不得分。</w:t>
            </w:r>
          </w:p>
        </w:tc>
      </w:tr>
      <w:tr>
        <w:tblPrEx>
          <w:tblCellMar>
            <w:top w:w="0" w:type="dxa"/>
            <w:left w:w="108" w:type="dxa"/>
            <w:bottom w:w="0" w:type="dxa"/>
            <w:right w:w="108" w:type="dxa"/>
          </w:tblCellMar>
        </w:tblPrEx>
        <w:trPr>
          <w:trHeight w:val="23" w:hRule="atLeast"/>
          <w:jc w:val="center"/>
        </w:trPr>
        <w:tc>
          <w:tcPr>
            <w:tcW w:w="398" w:type="pct"/>
            <w:vMerge w:val="continue"/>
            <w:tcBorders>
              <w:top w:val="single" w:color="000000" w:sz="4" w:space="0"/>
              <w:left w:val="single" w:color="000000" w:sz="4" w:space="0"/>
              <w:bottom w:val="single" w:color="000000" w:sz="4" w:space="0"/>
              <w:right w:val="single" w:color="000000" w:sz="4" w:space="0"/>
            </w:tcBorders>
            <w:noWrap/>
            <w:vAlign w:val="center"/>
          </w:tcPr>
          <w:p>
            <w:pPr>
              <w:snapToGrid w:val="0"/>
              <w:jc w:val="center"/>
              <w:rPr>
                <w:rFonts w:hint="eastAsia" w:ascii="仿宋_GB2312" w:hAnsi="仿宋_GB2312" w:eastAsia="仿宋_GB2312" w:cs="仿宋_GB2312"/>
                <w:sz w:val="28"/>
                <w:szCs w:val="28"/>
              </w:rPr>
            </w:pPr>
          </w:p>
        </w:tc>
        <w:tc>
          <w:tcPr>
            <w:tcW w:w="408" w:type="pct"/>
            <w:vMerge w:val="continue"/>
            <w:tcBorders>
              <w:top w:val="single" w:color="000000" w:sz="4" w:space="0"/>
              <w:left w:val="single" w:color="000000" w:sz="4" w:space="0"/>
              <w:bottom w:val="single" w:color="000000" w:sz="4" w:space="0"/>
              <w:right w:val="single" w:color="000000" w:sz="4" w:space="0"/>
            </w:tcBorders>
            <w:noWrap/>
            <w:vAlign w:val="center"/>
          </w:tcPr>
          <w:p>
            <w:pPr>
              <w:snapToGrid w:val="0"/>
              <w:jc w:val="center"/>
              <w:rPr>
                <w:rFonts w:hint="eastAsia" w:ascii="仿宋_GB2312" w:hAnsi="仿宋_GB2312" w:eastAsia="仿宋_GB2312" w:cs="仿宋_GB2312"/>
                <w:sz w:val="28"/>
                <w:szCs w:val="28"/>
              </w:rPr>
            </w:pPr>
          </w:p>
        </w:tc>
        <w:tc>
          <w:tcPr>
            <w:tcW w:w="693" w:type="pct"/>
            <w:tcBorders>
              <w:top w:val="single" w:color="000000" w:sz="4" w:space="0"/>
              <w:left w:val="single" w:color="000000" w:sz="4" w:space="0"/>
              <w:bottom w:val="single" w:color="000000" w:sz="4" w:space="0"/>
              <w:right w:val="single" w:color="000000" w:sz="4" w:space="0"/>
            </w:tcBorders>
            <w:noWrap/>
            <w:vAlign w:val="center"/>
          </w:tcPr>
          <w:p>
            <w:pPr>
              <w:snapToGrid w:val="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人员管理及培训</w:t>
            </w:r>
          </w:p>
        </w:tc>
        <w:tc>
          <w:tcPr>
            <w:tcW w:w="326" w:type="pct"/>
            <w:tcBorders>
              <w:top w:val="single" w:color="000000" w:sz="4" w:space="0"/>
              <w:left w:val="single" w:color="000000" w:sz="4" w:space="0"/>
              <w:bottom w:val="single" w:color="000000" w:sz="4" w:space="0"/>
              <w:right w:val="single" w:color="000000" w:sz="4" w:space="0"/>
            </w:tcBorders>
            <w:noWrap/>
            <w:vAlign w:val="center"/>
          </w:tcPr>
          <w:p>
            <w:pPr>
              <w:snapToGrid w:val="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8</w:t>
            </w:r>
          </w:p>
        </w:tc>
        <w:tc>
          <w:tcPr>
            <w:tcW w:w="3172" w:type="pct"/>
            <w:tcBorders>
              <w:top w:val="single" w:color="000000" w:sz="4" w:space="0"/>
              <w:left w:val="single" w:color="000000" w:sz="4" w:space="0"/>
              <w:bottom w:val="single" w:color="000000" w:sz="4" w:space="0"/>
              <w:right w:val="single" w:color="000000" w:sz="4" w:space="0"/>
            </w:tcBorders>
            <w:noWrap/>
            <w:vAlign w:val="center"/>
          </w:tcPr>
          <w:p>
            <w:pPr>
              <w:snapToGrid w:val="0"/>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投标人提供科学完备的人员培训、考核方案，有科学合理的标准、措施、奖罚淘汰机制，上岗仪表、行为</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 xml:space="preserve">标准统一、规范的得8分。上述评审因素缺一项减 2 分，全部未提供不得分。 </w:t>
            </w:r>
          </w:p>
        </w:tc>
      </w:tr>
      <w:tr>
        <w:tblPrEx>
          <w:tblCellMar>
            <w:top w:w="0" w:type="dxa"/>
            <w:left w:w="108" w:type="dxa"/>
            <w:bottom w:w="0" w:type="dxa"/>
            <w:right w:w="108" w:type="dxa"/>
          </w:tblCellMar>
        </w:tblPrEx>
        <w:trPr>
          <w:trHeight w:val="23" w:hRule="atLeast"/>
          <w:jc w:val="center"/>
        </w:trPr>
        <w:tc>
          <w:tcPr>
            <w:tcW w:w="398" w:type="pct"/>
            <w:vMerge w:val="continue"/>
            <w:tcBorders>
              <w:top w:val="single" w:color="000000" w:sz="4" w:space="0"/>
              <w:left w:val="single" w:color="000000" w:sz="4" w:space="0"/>
              <w:bottom w:val="single" w:color="000000" w:sz="4" w:space="0"/>
              <w:right w:val="single" w:color="000000" w:sz="4" w:space="0"/>
            </w:tcBorders>
            <w:noWrap/>
            <w:vAlign w:val="center"/>
          </w:tcPr>
          <w:p>
            <w:pPr>
              <w:snapToGrid w:val="0"/>
              <w:jc w:val="center"/>
              <w:rPr>
                <w:rFonts w:hint="eastAsia" w:ascii="仿宋_GB2312" w:hAnsi="仿宋_GB2312" w:eastAsia="仿宋_GB2312" w:cs="仿宋_GB2312"/>
                <w:sz w:val="28"/>
                <w:szCs w:val="28"/>
              </w:rPr>
            </w:pPr>
          </w:p>
        </w:tc>
        <w:tc>
          <w:tcPr>
            <w:tcW w:w="408" w:type="pct"/>
            <w:vMerge w:val="continue"/>
            <w:tcBorders>
              <w:top w:val="single" w:color="000000" w:sz="4" w:space="0"/>
              <w:left w:val="single" w:color="000000" w:sz="4" w:space="0"/>
              <w:bottom w:val="single" w:color="000000" w:sz="4" w:space="0"/>
              <w:right w:val="single" w:color="000000" w:sz="4" w:space="0"/>
            </w:tcBorders>
            <w:noWrap/>
            <w:vAlign w:val="center"/>
          </w:tcPr>
          <w:p>
            <w:pPr>
              <w:snapToGrid w:val="0"/>
              <w:jc w:val="center"/>
              <w:rPr>
                <w:rFonts w:hint="eastAsia" w:ascii="仿宋_GB2312" w:hAnsi="仿宋_GB2312" w:eastAsia="仿宋_GB2312" w:cs="仿宋_GB2312"/>
                <w:sz w:val="28"/>
                <w:szCs w:val="28"/>
              </w:rPr>
            </w:pPr>
          </w:p>
        </w:tc>
        <w:tc>
          <w:tcPr>
            <w:tcW w:w="693" w:type="pct"/>
            <w:tcBorders>
              <w:top w:val="single" w:color="000000" w:sz="4" w:space="0"/>
              <w:left w:val="single" w:color="000000" w:sz="4" w:space="0"/>
              <w:bottom w:val="single" w:color="000000" w:sz="4" w:space="0"/>
              <w:right w:val="single" w:color="000000" w:sz="4" w:space="0"/>
            </w:tcBorders>
            <w:noWrap/>
            <w:vAlign w:val="center"/>
          </w:tcPr>
          <w:p>
            <w:pPr>
              <w:snapToGrid w:val="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突发事件应对处理措施 </w:t>
            </w:r>
          </w:p>
        </w:tc>
        <w:tc>
          <w:tcPr>
            <w:tcW w:w="326" w:type="pct"/>
            <w:tcBorders>
              <w:top w:val="single" w:color="000000" w:sz="4" w:space="0"/>
              <w:left w:val="single" w:color="000000" w:sz="4" w:space="0"/>
              <w:bottom w:val="single" w:color="000000" w:sz="4" w:space="0"/>
              <w:right w:val="single" w:color="000000" w:sz="4" w:space="0"/>
            </w:tcBorders>
            <w:noWrap/>
            <w:vAlign w:val="center"/>
          </w:tcPr>
          <w:p>
            <w:pPr>
              <w:snapToGrid w:val="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w:t>
            </w:r>
          </w:p>
        </w:tc>
        <w:tc>
          <w:tcPr>
            <w:tcW w:w="3172" w:type="pct"/>
            <w:tcBorders>
              <w:top w:val="single" w:color="000000" w:sz="4" w:space="0"/>
              <w:left w:val="single" w:color="000000" w:sz="4" w:space="0"/>
              <w:bottom w:val="single" w:color="000000" w:sz="4" w:space="0"/>
              <w:right w:val="single" w:color="000000" w:sz="4" w:space="0"/>
            </w:tcBorders>
            <w:noWrap/>
            <w:vAlign w:val="center"/>
          </w:tcPr>
          <w:p>
            <w:pPr>
              <w:snapToGrid w:val="0"/>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投标人针对本项目制定科学完备的应急保障预案</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 xml:space="preserve">突发问题处理的响应时间、处理方案的应对措施的得6分，上述评审因素每少一项减2分，全部未提供的不得分。 </w:t>
            </w:r>
          </w:p>
        </w:tc>
      </w:tr>
      <w:tr>
        <w:tblPrEx>
          <w:tblCellMar>
            <w:top w:w="0" w:type="dxa"/>
            <w:left w:w="108" w:type="dxa"/>
            <w:bottom w:w="0" w:type="dxa"/>
            <w:right w:w="108" w:type="dxa"/>
          </w:tblCellMar>
        </w:tblPrEx>
        <w:trPr>
          <w:trHeight w:val="23" w:hRule="atLeast"/>
          <w:jc w:val="center"/>
        </w:trPr>
        <w:tc>
          <w:tcPr>
            <w:tcW w:w="398" w:type="pct"/>
            <w:vMerge w:val="continue"/>
            <w:tcBorders>
              <w:top w:val="single" w:color="000000" w:sz="4" w:space="0"/>
              <w:left w:val="single" w:color="000000" w:sz="4" w:space="0"/>
              <w:bottom w:val="single" w:color="000000" w:sz="4" w:space="0"/>
              <w:right w:val="single" w:color="000000" w:sz="4" w:space="0"/>
            </w:tcBorders>
            <w:noWrap/>
            <w:vAlign w:val="center"/>
          </w:tcPr>
          <w:p>
            <w:pPr>
              <w:snapToGrid w:val="0"/>
              <w:jc w:val="center"/>
              <w:rPr>
                <w:rFonts w:hint="eastAsia" w:ascii="仿宋_GB2312" w:hAnsi="仿宋_GB2312" w:eastAsia="仿宋_GB2312" w:cs="仿宋_GB2312"/>
                <w:sz w:val="28"/>
                <w:szCs w:val="28"/>
              </w:rPr>
            </w:pPr>
          </w:p>
        </w:tc>
        <w:tc>
          <w:tcPr>
            <w:tcW w:w="408" w:type="pct"/>
            <w:vMerge w:val="continue"/>
            <w:tcBorders>
              <w:top w:val="single" w:color="000000" w:sz="4" w:space="0"/>
              <w:left w:val="single" w:color="000000" w:sz="4" w:space="0"/>
              <w:bottom w:val="single" w:color="000000" w:sz="4" w:space="0"/>
              <w:right w:val="single" w:color="000000" w:sz="4" w:space="0"/>
            </w:tcBorders>
            <w:noWrap/>
            <w:vAlign w:val="center"/>
          </w:tcPr>
          <w:p>
            <w:pPr>
              <w:snapToGrid w:val="0"/>
              <w:jc w:val="center"/>
              <w:rPr>
                <w:rFonts w:hint="eastAsia" w:ascii="仿宋_GB2312" w:hAnsi="仿宋_GB2312" w:eastAsia="仿宋_GB2312" w:cs="仿宋_GB2312"/>
                <w:sz w:val="28"/>
                <w:szCs w:val="28"/>
              </w:rPr>
            </w:pPr>
          </w:p>
        </w:tc>
        <w:tc>
          <w:tcPr>
            <w:tcW w:w="693" w:type="pct"/>
            <w:tcBorders>
              <w:top w:val="single" w:color="000000" w:sz="4" w:space="0"/>
              <w:left w:val="single" w:color="000000" w:sz="4" w:space="0"/>
              <w:bottom w:val="single" w:color="000000" w:sz="4" w:space="0"/>
              <w:right w:val="single" w:color="000000" w:sz="4" w:space="0"/>
            </w:tcBorders>
            <w:noWrap/>
            <w:vAlign w:val="center"/>
          </w:tcPr>
          <w:p>
            <w:pPr>
              <w:snapToGrid w:val="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项目交接方案 </w:t>
            </w:r>
          </w:p>
        </w:tc>
        <w:tc>
          <w:tcPr>
            <w:tcW w:w="326" w:type="pct"/>
            <w:tcBorders>
              <w:top w:val="single" w:color="000000" w:sz="4" w:space="0"/>
              <w:left w:val="single" w:color="000000" w:sz="4" w:space="0"/>
              <w:bottom w:val="single" w:color="000000" w:sz="4" w:space="0"/>
              <w:right w:val="single" w:color="000000" w:sz="4" w:space="0"/>
            </w:tcBorders>
            <w:noWrap/>
            <w:vAlign w:val="center"/>
          </w:tcPr>
          <w:p>
            <w:pPr>
              <w:snapToGrid w:val="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w:t>
            </w:r>
          </w:p>
        </w:tc>
        <w:tc>
          <w:tcPr>
            <w:tcW w:w="3172" w:type="pct"/>
            <w:tcBorders>
              <w:top w:val="single" w:color="000000" w:sz="4" w:space="0"/>
              <w:left w:val="single" w:color="000000" w:sz="4" w:space="0"/>
              <w:bottom w:val="single" w:color="000000" w:sz="4" w:space="0"/>
              <w:right w:val="single" w:color="000000" w:sz="4" w:space="0"/>
            </w:tcBorders>
            <w:noWrap/>
            <w:vAlign w:val="center"/>
          </w:tcPr>
          <w:p>
            <w:pPr>
              <w:snapToGrid w:val="0"/>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投标人提供科学完备的交接方案、考察方案，针对本项目提出可行的合理化建议的得6分。交接方案、考察方案、合理化建议缺一项减2分，全部未提供不得分。</w:t>
            </w:r>
          </w:p>
        </w:tc>
      </w:tr>
      <w:tr>
        <w:tblPrEx>
          <w:tblCellMar>
            <w:top w:w="0" w:type="dxa"/>
            <w:left w:w="108" w:type="dxa"/>
            <w:bottom w:w="0" w:type="dxa"/>
            <w:right w:w="108" w:type="dxa"/>
          </w:tblCellMar>
        </w:tblPrEx>
        <w:trPr>
          <w:trHeight w:val="23" w:hRule="atLeast"/>
          <w:jc w:val="center"/>
        </w:trPr>
        <w:tc>
          <w:tcPr>
            <w:tcW w:w="398" w:type="pct"/>
            <w:vMerge w:val="continue"/>
            <w:tcBorders>
              <w:top w:val="single" w:color="000000" w:sz="4" w:space="0"/>
              <w:left w:val="single" w:color="000000" w:sz="4" w:space="0"/>
              <w:bottom w:val="single" w:color="000000" w:sz="4" w:space="0"/>
              <w:right w:val="single" w:color="000000" w:sz="4" w:space="0"/>
            </w:tcBorders>
            <w:noWrap/>
            <w:vAlign w:val="center"/>
          </w:tcPr>
          <w:p>
            <w:pPr>
              <w:snapToGrid w:val="0"/>
              <w:jc w:val="center"/>
              <w:rPr>
                <w:rFonts w:hint="eastAsia" w:ascii="仿宋_GB2312" w:hAnsi="仿宋_GB2312" w:eastAsia="仿宋_GB2312" w:cs="仿宋_GB2312"/>
                <w:sz w:val="28"/>
                <w:szCs w:val="28"/>
              </w:rPr>
            </w:pPr>
          </w:p>
        </w:tc>
        <w:tc>
          <w:tcPr>
            <w:tcW w:w="408" w:type="pct"/>
            <w:vMerge w:val="continue"/>
            <w:tcBorders>
              <w:top w:val="single" w:color="000000" w:sz="4" w:space="0"/>
              <w:left w:val="single" w:color="000000" w:sz="4" w:space="0"/>
              <w:bottom w:val="single" w:color="000000" w:sz="4" w:space="0"/>
              <w:right w:val="single" w:color="000000" w:sz="4" w:space="0"/>
            </w:tcBorders>
            <w:noWrap/>
            <w:vAlign w:val="center"/>
          </w:tcPr>
          <w:p>
            <w:pPr>
              <w:snapToGrid w:val="0"/>
              <w:jc w:val="center"/>
              <w:rPr>
                <w:rFonts w:hint="eastAsia" w:ascii="仿宋_GB2312" w:hAnsi="仿宋_GB2312" w:eastAsia="仿宋_GB2312" w:cs="仿宋_GB2312"/>
                <w:sz w:val="28"/>
                <w:szCs w:val="28"/>
              </w:rPr>
            </w:pPr>
          </w:p>
        </w:tc>
        <w:tc>
          <w:tcPr>
            <w:tcW w:w="693" w:type="pct"/>
            <w:tcBorders>
              <w:top w:val="single" w:color="000000" w:sz="4" w:space="0"/>
              <w:left w:val="single" w:color="000000" w:sz="4" w:space="0"/>
              <w:bottom w:val="single" w:color="000000" w:sz="4" w:space="0"/>
              <w:right w:val="single" w:color="000000" w:sz="4" w:space="0"/>
            </w:tcBorders>
            <w:noWrap/>
            <w:vAlign w:val="center"/>
          </w:tcPr>
          <w:p>
            <w:pPr>
              <w:snapToGrid w:val="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大型活动 保障方案</w:t>
            </w:r>
          </w:p>
        </w:tc>
        <w:tc>
          <w:tcPr>
            <w:tcW w:w="326" w:type="pct"/>
            <w:tcBorders>
              <w:top w:val="single" w:color="000000" w:sz="4" w:space="0"/>
              <w:left w:val="single" w:color="000000" w:sz="4" w:space="0"/>
              <w:bottom w:val="single" w:color="000000" w:sz="4" w:space="0"/>
              <w:right w:val="single" w:color="000000" w:sz="4" w:space="0"/>
            </w:tcBorders>
            <w:noWrap/>
            <w:vAlign w:val="center"/>
          </w:tcPr>
          <w:p>
            <w:pPr>
              <w:snapToGrid w:val="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w:t>
            </w:r>
          </w:p>
        </w:tc>
        <w:tc>
          <w:tcPr>
            <w:tcW w:w="3172" w:type="pct"/>
            <w:tcBorders>
              <w:top w:val="single" w:color="000000" w:sz="4" w:space="0"/>
              <w:left w:val="single" w:color="000000" w:sz="4" w:space="0"/>
              <w:bottom w:val="single" w:color="000000" w:sz="4" w:space="0"/>
              <w:right w:val="single" w:color="000000" w:sz="4" w:space="0"/>
            </w:tcBorders>
            <w:noWrap/>
            <w:vAlign w:val="center"/>
          </w:tcPr>
          <w:p>
            <w:pPr>
              <w:snapToGrid w:val="0"/>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投标人提供完备的大型活动保障方案</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 xml:space="preserve">完备的接待会议保障方案的得 4分。上述评审因素缺一项减 2 分，全部项未提供的不得分。 </w:t>
            </w:r>
          </w:p>
        </w:tc>
      </w:tr>
      <w:tr>
        <w:tblPrEx>
          <w:tblCellMar>
            <w:top w:w="0" w:type="dxa"/>
            <w:left w:w="108" w:type="dxa"/>
            <w:bottom w:w="0" w:type="dxa"/>
            <w:right w:w="108" w:type="dxa"/>
          </w:tblCellMar>
        </w:tblPrEx>
        <w:trPr>
          <w:trHeight w:val="23" w:hRule="atLeast"/>
          <w:jc w:val="center"/>
        </w:trPr>
        <w:tc>
          <w:tcPr>
            <w:tcW w:w="398" w:type="pct"/>
            <w:vMerge w:val="continue"/>
            <w:tcBorders>
              <w:top w:val="single" w:color="000000" w:sz="4" w:space="0"/>
              <w:left w:val="single" w:color="000000" w:sz="4" w:space="0"/>
              <w:bottom w:val="single" w:color="000000" w:sz="4" w:space="0"/>
              <w:right w:val="single" w:color="000000" w:sz="4" w:space="0"/>
            </w:tcBorders>
            <w:noWrap/>
            <w:vAlign w:val="center"/>
          </w:tcPr>
          <w:p>
            <w:pPr>
              <w:snapToGrid w:val="0"/>
              <w:jc w:val="center"/>
              <w:rPr>
                <w:rFonts w:hint="eastAsia" w:ascii="仿宋_GB2312" w:hAnsi="仿宋_GB2312" w:eastAsia="仿宋_GB2312" w:cs="仿宋_GB2312"/>
                <w:sz w:val="28"/>
                <w:szCs w:val="28"/>
              </w:rPr>
            </w:pPr>
          </w:p>
        </w:tc>
        <w:tc>
          <w:tcPr>
            <w:tcW w:w="408" w:type="pct"/>
            <w:vMerge w:val="continue"/>
            <w:tcBorders>
              <w:top w:val="single" w:color="000000" w:sz="4" w:space="0"/>
              <w:left w:val="single" w:color="000000" w:sz="4" w:space="0"/>
              <w:bottom w:val="single" w:color="000000" w:sz="4" w:space="0"/>
              <w:right w:val="single" w:color="000000" w:sz="4" w:space="0"/>
            </w:tcBorders>
            <w:noWrap/>
            <w:vAlign w:val="center"/>
          </w:tcPr>
          <w:p>
            <w:pPr>
              <w:snapToGrid w:val="0"/>
              <w:jc w:val="center"/>
              <w:rPr>
                <w:rFonts w:hint="eastAsia" w:ascii="仿宋_GB2312" w:hAnsi="仿宋_GB2312" w:eastAsia="仿宋_GB2312" w:cs="仿宋_GB2312"/>
                <w:sz w:val="28"/>
                <w:szCs w:val="28"/>
              </w:rPr>
            </w:pPr>
          </w:p>
        </w:tc>
        <w:tc>
          <w:tcPr>
            <w:tcW w:w="693" w:type="pct"/>
            <w:tcBorders>
              <w:top w:val="single" w:color="000000" w:sz="4" w:space="0"/>
              <w:left w:val="single" w:color="000000" w:sz="4" w:space="0"/>
              <w:bottom w:val="single" w:color="000000" w:sz="4" w:space="0"/>
              <w:right w:val="single" w:color="000000" w:sz="4" w:space="0"/>
            </w:tcBorders>
            <w:noWrap/>
            <w:vAlign w:val="center"/>
          </w:tcPr>
          <w:p>
            <w:pPr>
              <w:snapToGrid w:val="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管理制度</w:t>
            </w:r>
          </w:p>
        </w:tc>
        <w:tc>
          <w:tcPr>
            <w:tcW w:w="326" w:type="pct"/>
            <w:tcBorders>
              <w:top w:val="single" w:color="000000" w:sz="4" w:space="0"/>
              <w:left w:val="single" w:color="000000" w:sz="4" w:space="0"/>
              <w:bottom w:val="single" w:color="000000" w:sz="4" w:space="0"/>
              <w:right w:val="single" w:color="000000" w:sz="4" w:space="0"/>
            </w:tcBorders>
            <w:noWrap/>
            <w:vAlign w:val="center"/>
          </w:tcPr>
          <w:p>
            <w:pPr>
              <w:snapToGrid w:val="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w:t>
            </w:r>
          </w:p>
        </w:tc>
        <w:tc>
          <w:tcPr>
            <w:tcW w:w="3172" w:type="pct"/>
            <w:tcBorders>
              <w:top w:val="single" w:color="000000" w:sz="4" w:space="0"/>
              <w:left w:val="single" w:color="000000" w:sz="4" w:space="0"/>
              <w:bottom w:val="single" w:color="000000" w:sz="4" w:space="0"/>
              <w:right w:val="single" w:color="000000" w:sz="4" w:space="0"/>
            </w:tcBorders>
            <w:noWrap/>
            <w:vAlign w:val="center"/>
          </w:tcPr>
          <w:p>
            <w:pPr>
              <w:snapToGrid w:val="0"/>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投标人提供健全、合理的公司章程、人事、财务、档案等管理制度的得5分。上述管理制度缺章程管理制度减2分，其余三项缺一项减2分，全部未提供不得分。 </w:t>
            </w:r>
          </w:p>
        </w:tc>
      </w:tr>
      <w:tr>
        <w:tblPrEx>
          <w:tblCellMar>
            <w:top w:w="0" w:type="dxa"/>
            <w:left w:w="108" w:type="dxa"/>
            <w:bottom w:w="0" w:type="dxa"/>
            <w:right w:w="108" w:type="dxa"/>
          </w:tblCellMar>
        </w:tblPrEx>
        <w:trPr>
          <w:trHeight w:val="23" w:hRule="atLeast"/>
          <w:jc w:val="center"/>
        </w:trPr>
        <w:tc>
          <w:tcPr>
            <w:tcW w:w="398" w:type="pct"/>
            <w:vMerge w:val="continue"/>
            <w:tcBorders>
              <w:top w:val="single" w:color="000000" w:sz="4" w:space="0"/>
              <w:left w:val="single" w:color="000000" w:sz="4" w:space="0"/>
              <w:bottom w:val="single" w:color="000000" w:sz="4" w:space="0"/>
              <w:right w:val="single" w:color="000000" w:sz="4" w:space="0"/>
            </w:tcBorders>
            <w:noWrap/>
            <w:vAlign w:val="center"/>
          </w:tcPr>
          <w:p>
            <w:pPr>
              <w:snapToGrid w:val="0"/>
              <w:jc w:val="center"/>
              <w:rPr>
                <w:rFonts w:hint="eastAsia" w:ascii="仿宋_GB2312" w:hAnsi="仿宋_GB2312" w:eastAsia="仿宋_GB2312" w:cs="仿宋_GB2312"/>
                <w:sz w:val="28"/>
                <w:szCs w:val="28"/>
              </w:rPr>
            </w:pPr>
          </w:p>
        </w:tc>
        <w:tc>
          <w:tcPr>
            <w:tcW w:w="408" w:type="pct"/>
            <w:vMerge w:val="continue"/>
            <w:tcBorders>
              <w:top w:val="single" w:color="000000" w:sz="4" w:space="0"/>
              <w:left w:val="single" w:color="000000" w:sz="4" w:space="0"/>
              <w:bottom w:val="single" w:color="000000" w:sz="4" w:space="0"/>
              <w:right w:val="single" w:color="000000" w:sz="4" w:space="0"/>
            </w:tcBorders>
            <w:noWrap/>
            <w:vAlign w:val="center"/>
          </w:tcPr>
          <w:p>
            <w:pPr>
              <w:snapToGrid w:val="0"/>
              <w:jc w:val="center"/>
              <w:rPr>
                <w:rFonts w:hint="eastAsia" w:ascii="仿宋_GB2312" w:hAnsi="仿宋_GB2312" w:eastAsia="仿宋_GB2312" w:cs="仿宋_GB2312"/>
                <w:sz w:val="28"/>
                <w:szCs w:val="28"/>
              </w:rPr>
            </w:pPr>
          </w:p>
        </w:tc>
        <w:tc>
          <w:tcPr>
            <w:tcW w:w="693" w:type="pct"/>
            <w:tcBorders>
              <w:top w:val="single" w:color="000000" w:sz="4" w:space="0"/>
              <w:left w:val="single" w:color="000000" w:sz="4" w:space="0"/>
              <w:bottom w:val="single" w:color="000000" w:sz="4" w:space="0"/>
              <w:right w:val="single" w:color="000000" w:sz="4" w:space="0"/>
            </w:tcBorders>
            <w:noWrap/>
            <w:vAlign w:val="center"/>
          </w:tcPr>
          <w:p>
            <w:pPr>
              <w:snapToGrid w:val="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企业架构</w:t>
            </w:r>
          </w:p>
        </w:tc>
        <w:tc>
          <w:tcPr>
            <w:tcW w:w="326" w:type="pct"/>
            <w:tcBorders>
              <w:top w:val="single" w:color="000000" w:sz="4" w:space="0"/>
              <w:left w:val="single" w:color="000000" w:sz="4" w:space="0"/>
              <w:bottom w:val="single" w:color="000000" w:sz="4" w:space="0"/>
              <w:right w:val="single" w:color="000000" w:sz="4" w:space="0"/>
            </w:tcBorders>
            <w:noWrap/>
            <w:vAlign w:val="center"/>
          </w:tcPr>
          <w:p>
            <w:pPr>
              <w:snapToGrid w:val="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w:t>
            </w:r>
          </w:p>
        </w:tc>
        <w:tc>
          <w:tcPr>
            <w:tcW w:w="3172" w:type="pct"/>
            <w:tcBorders>
              <w:top w:val="single" w:color="000000" w:sz="4" w:space="0"/>
              <w:left w:val="single" w:color="000000" w:sz="4" w:space="0"/>
              <w:bottom w:val="single" w:color="000000" w:sz="4" w:space="0"/>
              <w:right w:val="single" w:color="000000" w:sz="4" w:space="0"/>
            </w:tcBorders>
            <w:noWrap/>
            <w:vAlign w:val="center"/>
          </w:tcPr>
          <w:p>
            <w:pPr>
              <w:snapToGrid w:val="0"/>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投标人具有工会和党组织且架构健全得3分，</w:t>
            </w:r>
            <w:r>
              <w:rPr>
                <w:rFonts w:hint="eastAsia" w:ascii="仿宋_GB2312" w:hAnsi="仿宋_GB2312" w:eastAsia="仿宋_GB2312" w:cs="仿宋_GB2312"/>
                <w:sz w:val="28"/>
                <w:szCs w:val="28"/>
                <w:lang w:eastAsia="zh-CN"/>
              </w:rPr>
              <w:t>上述机构缺失或不健全的得</w:t>
            </w:r>
            <w:r>
              <w:rPr>
                <w:rFonts w:hint="eastAsia" w:ascii="仿宋_GB2312" w:hAnsi="仿宋_GB2312" w:eastAsia="仿宋_GB2312" w:cs="仿宋_GB2312"/>
                <w:sz w:val="28"/>
                <w:szCs w:val="28"/>
                <w:lang w:val="en-US" w:eastAsia="zh-CN"/>
              </w:rPr>
              <w:t>1分，无上述机构的不得分。</w:t>
            </w:r>
          </w:p>
        </w:tc>
      </w:tr>
      <w:tr>
        <w:tblPrEx>
          <w:tblCellMar>
            <w:top w:w="0" w:type="dxa"/>
            <w:left w:w="108" w:type="dxa"/>
            <w:bottom w:w="0" w:type="dxa"/>
            <w:right w:w="108" w:type="dxa"/>
          </w:tblCellMar>
        </w:tblPrEx>
        <w:trPr>
          <w:trHeight w:val="928" w:hRule="atLeast"/>
          <w:jc w:val="center"/>
        </w:trPr>
        <w:tc>
          <w:tcPr>
            <w:tcW w:w="398" w:type="pct"/>
            <w:vMerge w:val="continue"/>
            <w:tcBorders>
              <w:top w:val="single" w:color="000000" w:sz="4" w:space="0"/>
              <w:left w:val="single" w:color="000000" w:sz="4" w:space="0"/>
              <w:bottom w:val="single" w:color="000000" w:sz="4" w:space="0"/>
              <w:right w:val="single" w:color="000000" w:sz="4" w:space="0"/>
            </w:tcBorders>
            <w:noWrap/>
            <w:vAlign w:val="center"/>
          </w:tcPr>
          <w:p>
            <w:pPr>
              <w:snapToGrid w:val="0"/>
              <w:jc w:val="center"/>
              <w:rPr>
                <w:rFonts w:hint="eastAsia" w:ascii="仿宋_GB2312" w:hAnsi="仿宋_GB2312" w:eastAsia="仿宋_GB2312" w:cs="仿宋_GB2312"/>
                <w:sz w:val="28"/>
                <w:szCs w:val="28"/>
              </w:rPr>
            </w:pPr>
          </w:p>
        </w:tc>
        <w:tc>
          <w:tcPr>
            <w:tcW w:w="1102" w:type="pct"/>
            <w:gridSpan w:val="2"/>
            <w:vMerge w:val="restart"/>
            <w:tcBorders>
              <w:top w:val="single" w:color="000000" w:sz="4" w:space="0"/>
              <w:left w:val="single" w:color="000000" w:sz="4" w:space="0"/>
              <w:right w:val="single" w:color="000000" w:sz="4" w:space="0"/>
            </w:tcBorders>
            <w:noWrap/>
            <w:vAlign w:val="center"/>
          </w:tcPr>
          <w:p>
            <w:pPr>
              <w:snapToGrid w:val="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疫情防控工作经验及措施 </w:t>
            </w:r>
          </w:p>
        </w:tc>
        <w:tc>
          <w:tcPr>
            <w:tcW w:w="326" w:type="pct"/>
            <w:vMerge w:val="restart"/>
            <w:tcBorders>
              <w:top w:val="single" w:color="000000" w:sz="4" w:space="0"/>
              <w:left w:val="single" w:color="000000" w:sz="4" w:space="0"/>
              <w:right w:val="single" w:color="000000" w:sz="4" w:space="0"/>
            </w:tcBorders>
            <w:noWrap/>
            <w:vAlign w:val="center"/>
          </w:tcPr>
          <w:p>
            <w:pPr>
              <w:snapToGrid w:val="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w:t>
            </w:r>
          </w:p>
        </w:tc>
        <w:tc>
          <w:tcPr>
            <w:tcW w:w="3172" w:type="pct"/>
            <w:tcBorders>
              <w:top w:val="single" w:color="000000" w:sz="4" w:space="0"/>
              <w:left w:val="single" w:color="000000" w:sz="4" w:space="0"/>
              <w:bottom w:val="single" w:color="000000" w:sz="4" w:space="0"/>
              <w:right w:val="single" w:color="000000" w:sz="4" w:space="0"/>
            </w:tcBorders>
            <w:noWrap/>
            <w:vAlign w:val="center"/>
          </w:tcPr>
          <w:p>
            <w:pPr>
              <w:snapToGrid w:val="0"/>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投标人具有与本项目相关的疫情防控工作经验，工作经验丰富且与本项目相关性强的，得5分；工作经验丰富但与本项目无相关性的，得2分；无工作经验的，不得分；</w:t>
            </w:r>
            <w:r>
              <w:rPr>
                <w:rFonts w:hint="eastAsia" w:ascii="仿宋_GB2312" w:hAnsi="仿宋_GB2312" w:eastAsia="仿宋_GB2312" w:cs="仿宋_GB2312"/>
                <w:sz w:val="28"/>
                <w:szCs w:val="28"/>
                <w:lang w:eastAsia="zh-CN"/>
              </w:rPr>
              <w:t>本项最高得</w:t>
            </w:r>
            <w:r>
              <w:rPr>
                <w:rFonts w:hint="eastAsia" w:ascii="仿宋_GB2312" w:hAnsi="仿宋_GB2312" w:eastAsia="仿宋_GB2312" w:cs="仿宋_GB2312"/>
                <w:sz w:val="28"/>
                <w:szCs w:val="28"/>
                <w:lang w:val="en-US" w:eastAsia="zh-CN"/>
              </w:rPr>
              <w:t>5分。</w:t>
            </w:r>
          </w:p>
        </w:tc>
      </w:tr>
      <w:tr>
        <w:tblPrEx>
          <w:tblCellMar>
            <w:top w:w="0" w:type="dxa"/>
            <w:left w:w="108" w:type="dxa"/>
            <w:bottom w:w="0" w:type="dxa"/>
            <w:right w:w="108" w:type="dxa"/>
          </w:tblCellMar>
        </w:tblPrEx>
        <w:trPr>
          <w:trHeight w:val="928" w:hRule="atLeast"/>
          <w:jc w:val="center"/>
        </w:trPr>
        <w:tc>
          <w:tcPr>
            <w:tcW w:w="398" w:type="pct"/>
            <w:vMerge w:val="continue"/>
            <w:tcBorders>
              <w:left w:val="single" w:color="000000" w:sz="4" w:space="0"/>
              <w:bottom w:val="single" w:color="000000" w:sz="4" w:space="0"/>
              <w:right w:val="single" w:color="000000" w:sz="4" w:space="0"/>
            </w:tcBorders>
            <w:noWrap/>
            <w:vAlign w:val="center"/>
          </w:tcPr>
          <w:p>
            <w:pPr>
              <w:snapToGrid w:val="0"/>
              <w:rPr>
                <w:rFonts w:hint="eastAsia" w:ascii="仿宋_GB2312" w:hAnsi="仿宋_GB2312" w:eastAsia="仿宋_GB2312" w:cs="仿宋_GB2312"/>
                <w:sz w:val="28"/>
                <w:szCs w:val="28"/>
              </w:rPr>
            </w:pPr>
          </w:p>
        </w:tc>
        <w:tc>
          <w:tcPr>
            <w:tcW w:w="1102" w:type="pct"/>
            <w:gridSpan w:val="2"/>
            <w:vMerge w:val="continue"/>
            <w:tcBorders>
              <w:left w:val="single" w:color="000000" w:sz="4" w:space="0"/>
              <w:bottom w:val="single" w:color="000000" w:sz="4" w:space="0"/>
              <w:right w:val="single" w:color="000000" w:sz="4" w:space="0"/>
            </w:tcBorders>
            <w:noWrap/>
            <w:vAlign w:val="center"/>
          </w:tcPr>
          <w:p>
            <w:pPr>
              <w:snapToGrid w:val="0"/>
              <w:rPr>
                <w:rFonts w:hint="eastAsia" w:ascii="仿宋_GB2312" w:hAnsi="仿宋_GB2312" w:eastAsia="仿宋_GB2312" w:cs="仿宋_GB2312"/>
                <w:sz w:val="28"/>
                <w:szCs w:val="28"/>
              </w:rPr>
            </w:pPr>
          </w:p>
        </w:tc>
        <w:tc>
          <w:tcPr>
            <w:tcW w:w="326" w:type="pct"/>
            <w:vMerge w:val="continue"/>
            <w:tcBorders>
              <w:left w:val="single" w:color="000000" w:sz="4" w:space="0"/>
              <w:bottom w:val="single" w:color="000000" w:sz="4" w:space="0"/>
              <w:right w:val="single" w:color="000000" w:sz="4" w:space="0"/>
            </w:tcBorders>
            <w:noWrap/>
            <w:vAlign w:val="center"/>
          </w:tcPr>
          <w:p>
            <w:pPr>
              <w:snapToGrid w:val="0"/>
              <w:rPr>
                <w:rFonts w:hint="eastAsia" w:ascii="仿宋_GB2312" w:hAnsi="仿宋_GB2312" w:eastAsia="仿宋_GB2312" w:cs="仿宋_GB2312"/>
                <w:sz w:val="28"/>
                <w:szCs w:val="28"/>
              </w:rPr>
            </w:pPr>
          </w:p>
        </w:tc>
        <w:tc>
          <w:tcPr>
            <w:tcW w:w="3172" w:type="pct"/>
            <w:tcBorders>
              <w:top w:val="single" w:color="000000" w:sz="4" w:space="0"/>
              <w:left w:val="single" w:color="000000" w:sz="4" w:space="0"/>
              <w:bottom w:val="single" w:color="000000" w:sz="4" w:space="0"/>
              <w:right w:val="single" w:color="000000" w:sz="4" w:space="0"/>
            </w:tcBorders>
            <w:noWrap/>
            <w:vAlign w:val="center"/>
          </w:tcPr>
          <w:p>
            <w:pPr>
              <w:snapToGrid w:val="0"/>
              <w:ind w:firstLine="560" w:firstLineChars="200"/>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rPr>
              <w:t>投标人应针对本项目制定相关的疫情防控服务措施，服务措施完善合理的，得5分；服务措施满足基本需要的，得2分；服务措施不完善的，</w:t>
            </w:r>
            <w:r>
              <w:rPr>
                <w:rFonts w:hint="eastAsia" w:ascii="仿宋_GB2312" w:hAnsi="仿宋_GB2312" w:eastAsia="仿宋_GB2312" w:cs="仿宋_GB2312"/>
                <w:color w:val="auto"/>
                <w:sz w:val="28"/>
                <w:szCs w:val="28"/>
                <w:lang w:eastAsia="zh-CN"/>
              </w:rPr>
              <w:t>不得分。本项最高得</w:t>
            </w:r>
            <w:r>
              <w:rPr>
                <w:rFonts w:hint="eastAsia" w:ascii="仿宋_GB2312" w:hAnsi="仿宋_GB2312" w:eastAsia="仿宋_GB2312" w:cs="仿宋_GB2312"/>
                <w:color w:val="auto"/>
                <w:sz w:val="28"/>
                <w:szCs w:val="28"/>
                <w:lang w:val="en-US" w:eastAsia="zh-CN"/>
              </w:rPr>
              <w:t>5分。</w:t>
            </w:r>
          </w:p>
        </w:tc>
      </w:tr>
      <w:tr>
        <w:tblPrEx>
          <w:tblCellMar>
            <w:top w:w="0" w:type="dxa"/>
            <w:left w:w="108" w:type="dxa"/>
            <w:bottom w:w="0" w:type="dxa"/>
            <w:right w:w="108" w:type="dxa"/>
          </w:tblCellMar>
        </w:tblPrEx>
        <w:trPr>
          <w:trHeight w:val="2196" w:hRule="atLeast"/>
          <w:jc w:val="center"/>
        </w:trPr>
        <w:tc>
          <w:tcPr>
            <w:tcW w:w="398" w:type="pct"/>
            <w:vMerge w:val="continue"/>
            <w:tcBorders>
              <w:top w:val="single" w:color="000000" w:sz="4" w:space="0"/>
              <w:left w:val="single" w:color="000000" w:sz="4" w:space="0"/>
              <w:bottom w:val="single" w:color="000000" w:sz="4" w:space="0"/>
              <w:right w:val="single" w:color="000000" w:sz="4" w:space="0"/>
            </w:tcBorders>
            <w:noWrap/>
            <w:vAlign w:val="center"/>
          </w:tcPr>
          <w:p>
            <w:pPr>
              <w:snapToGrid w:val="0"/>
              <w:jc w:val="center"/>
              <w:rPr>
                <w:rFonts w:hint="eastAsia" w:ascii="仿宋_GB2312" w:hAnsi="仿宋_GB2312" w:eastAsia="仿宋_GB2312" w:cs="仿宋_GB2312"/>
                <w:sz w:val="28"/>
                <w:szCs w:val="28"/>
              </w:rPr>
            </w:pPr>
          </w:p>
        </w:tc>
        <w:tc>
          <w:tcPr>
            <w:tcW w:w="1102" w:type="pct"/>
            <w:gridSpan w:val="2"/>
            <w:tcBorders>
              <w:top w:val="single" w:color="000000" w:sz="4" w:space="0"/>
              <w:left w:val="single" w:color="000000" w:sz="4" w:space="0"/>
              <w:bottom w:val="single" w:color="000000" w:sz="4" w:space="0"/>
              <w:right w:val="single" w:color="000000" w:sz="4" w:space="0"/>
            </w:tcBorders>
            <w:noWrap/>
            <w:vAlign w:val="center"/>
          </w:tcPr>
          <w:p>
            <w:pPr>
              <w:snapToGrid w:val="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物业服务管理软件</w:t>
            </w:r>
          </w:p>
        </w:tc>
        <w:tc>
          <w:tcPr>
            <w:tcW w:w="326" w:type="pct"/>
            <w:tcBorders>
              <w:top w:val="single" w:color="000000" w:sz="4" w:space="0"/>
              <w:left w:val="single" w:color="000000" w:sz="4" w:space="0"/>
              <w:bottom w:val="single" w:color="000000" w:sz="4" w:space="0"/>
              <w:right w:val="single" w:color="000000" w:sz="4" w:space="0"/>
            </w:tcBorders>
            <w:noWrap/>
            <w:vAlign w:val="center"/>
          </w:tcPr>
          <w:p>
            <w:pPr>
              <w:snapToGrid w:val="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w:t>
            </w:r>
          </w:p>
        </w:tc>
        <w:tc>
          <w:tcPr>
            <w:tcW w:w="3172" w:type="pct"/>
            <w:tcBorders>
              <w:top w:val="single" w:color="000000" w:sz="4" w:space="0"/>
              <w:left w:val="single" w:color="000000" w:sz="4" w:space="0"/>
              <w:bottom w:val="single" w:color="000000" w:sz="4" w:space="0"/>
              <w:right w:val="single" w:color="000000" w:sz="4" w:space="0"/>
            </w:tcBorders>
            <w:noWrap/>
            <w:vAlign w:val="center"/>
          </w:tcPr>
          <w:p>
            <w:pPr>
              <w:snapToGrid w:val="0"/>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投标人具有医疗废弃物管理软件并能提供该管理软件在同类项目中运行的证明材料原件（加盖甲方公章）的电子文档的，得</w:t>
            </w:r>
            <w:r>
              <w:rPr>
                <w:rFonts w:hint="eastAsia" w:ascii="仿宋_GB2312" w:hAnsi="仿宋_GB2312" w:eastAsia="仿宋_GB2312" w:cs="仿宋_GB2312"/>
                <w:color w:val="auto"/>
                <w:sz w:val="28"/>
                <w:szCs w:val="28"/>
                <w:lang w:val="en-US" w:eastAsia="zh-CN"/>
              </w:rPr>
              <w:t>5分；</w:t>
            </w:r>
            <w:r>
              <w:rPr>
                <w:rFonts w:hint="eastAsia" w:ascii="仿宋_GB2312" w:hAnsi="仿宋_GB2312" w:eastAsia="仿宋_GB2312" w:cs="仿宋_GB2312"/>
                <w:color w:val="auto"/>
                <w:sz w:val="28"/>
                <w:szCs w:val="28"/>
                <w:lang w:eastAsia="zh-CN"/>
              </w:rPr>
              <w:t>否则不得分。</w:t>
            </w:r>
            <w:r>
              <w:rPr>
                <w:rFonts w:hint="eastAsia" w:ascii="仿宋_GB2312" w:hAnsi="仿宋_GB2312" w:eastAsia="仿宋_GB2312" w:cs="仿宋_GB2312"/>
                <w:color w:val="auto"/>
                <w:sz w:val="28"/>
                <w:szCs w:val="28"/>
              </w:rPr>
              <w:br w:type="textWrapping"/>
            </w:r>
            <w:r>
              <w:rPr>
                <w:rFonts w:hint="eastAsia" w:ascii="仿宋_GB2312" w:hAnsi="仿宋_GB2312" w:eastAsia="仿宋_GB2312" w:cs="仿宋_GB2312"/>
                <w:color w:val="auto"/>
                <w:sz w:val="28"/>
                <w:szCs w:val="28"/>
              </w:rPr>
              <w:t>投标人承诺将该物业服务管理软件系统应用于本项目</w:t>
            </w:r>
            <w:r>
              <w:rPr>
                <w:rFonts w:hint="eastAsia" w:ascii="仿宋_GB2312" w:hAnsi="仿宋_GB2312" w:eastAsia="仿宋_GB2312" w:cs="仿宋_GB2312"/>
                <w:color w:val="auto"/>
                <w:sz w:val="28"/>
                <w:szCs w:val="28"/>
                <w:lang w:eastAsia="zh-CN"/>
              </w:rPr>
              <w:t>并</w:t>
            </w:r>
            <w:r>
              <w:rPr>
                <w:rFonts w:hint="eastAsia" w:ascii="仿宋_GB2312" w:hAnsi="仿宋_GB2312" w:eastAsia="仿宋_GB2312" w:cs="仿宋_GB2312"/>
                <w:color w:val="auto"/>
                <w:sz w:val="28"/>
                <w:szCs w:val="28"/>
              </w:rPr>
              <w:t>提供承诺</w:t>
            </w:r>
            <w:r>
              <w:rPr>
                <w:rFonts w:hint="eastAsia" w:ascii="仿宋_GB2312" w:hAnsi="仿宋_GB2312" w:eastAsia="仿宋_GB2312" w:cs="仿宋_GB2312"/>
                <w:color w:val="auto"/>
                <w:sz w:val="28"/>
                <w:szCs w:val="28"/>
                <w:lang w:eastAsia="zh-CN"/>
              </w:rPr>
              <w:t>函</w:t>
            </w:r>
            <w:r>
              <w:rPr>
                <w:rFonts w:hint="eastAsia" w:ascii="仿宋_GB2312" w:hAnsi="仿宋_GB2312" w:eastAsia="仿宋_GB2312" w:cs="仿宋_GB2312"/>
                <w:color w:val="auto"/>
                <w:sz w:val="28"/>
                <w:szCs w:val="28"/>
              </w:rPr>
              <w:t>（格式自拟）原件电子文档</w:t>
            </w:r>
            <w:r>
              <w:rPr>
                <w:rFonts w:hint="eastAsia" w:ascii="仿宋_GB2312" w:hAnsi="仿宋_GB2312" w:eastAsia="仿宋_GB2312" w:cs="仿宋_GB2312"/>
                <w:color w:val="auto"/>
                <w:sz w:val="28"/>
                <w:szCs w:val="28"/>
                <w:lang w:eastAsia="zh-CN"/>
              </w:rPr>
              <w:t>的</w:t>
            </w:r>
            <w:r>
              <w:rPr>
                <w:rFonts w:hint="eastAsia" w:ascii="仿宋_GB2312" w:hAnsi="仿宋_GB2312" w:eastAsia="仿宋_GB2312" w:cs="仿宋_GB2312"/>
                <w:color w:val="auto"/>
                <w:sz w:val="28"/>
                <w:szCs w:val="28"/>
              </w:rPr>
              <w:t>得2分。</w:t>
            </w:r>
            <w:r>
              <w:rPr>
                <w:rFonts w:hint="eastAsia" w:ascii="仿宋_GB2312" w:hAnsi="仿宋_GB2312" w:eastAsia="仿宋_GB2312" w:cs="仿宋_GB2312"/>
                <w:color w:val="auto"/>
                <w:sz w:val="28"/>
                <w:szCs w:val="28"/>
                <w:lang w:eastAsia="zh-CN"/>
              </w:rPr>
              <w:t>否则不得分。</w:t>
            </w:r>
          </w:p>
        </w:tc>
      </w:tr>
    </w:tbl>
    <w:p>
      <w:pPr>
        <w:spacing w:line="560" w:lineRule="exact"/>
        <w:ind w:firstLine="562" w:firstLineChars="200"/>
        <w:rPr>
          <w:rFonts w:hint="eastAsia" w:ascii="仿宋_GB2312" w:hAnsi="仿宋_GB2312" w:eastAsia="仿宋_GB2312" w:cs="仿宋_GB2312"/>
          <w:b/>
          <w:bCs w:val="0"/>
          <w:sz w:val="28"/>
          <w:szCs w:val="28"/>
          <w:lang w:eastAsia="zh-CN"/>
        </w:rPr>
      </w:pPr>
      <w:r>
        <w:rPr>
          <w:rFonts w:hint="eastAsia" w:ascii="仿宋_GB2312" w:hAnsi="仿宋_GB2312" w:eastAsia="仿宋_GB2312" w:cs="仿宋_GB2312"/>
          <w:b/>
          <w:bCs w:val="0"/>
          <w:sz w:val="28"/>
          <w:szCs w:val="28"/>
          <w:lang w:eastAsia="zh-CN"/>
        </w:rPr>
        <w:t>七、论证意见</w:t>
      </w:r>
    </w:p>
    <w:p>
      <w:pPr>
        <w:pStyle w:val="5"/>
        <w:spacing w:line="560" w:lineRule="exact"/>
        <w:ind w:firstLine="560" w:firstLineChars="200"/>
        <w:textAlignment w:val="baseline"/>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本项目采购人已组织专家论证，并根据专家论证意见完善了本项目采购需求方案。</w:t>
      </w:r>
    </w:p>
    <w:p>
      <w:pPr>
        <w:pStyle w:val="5"/>
        <w:spacing w:line="560" w:lineRule="exact"/>
        <w:ind w:firstLine="560" w:firstLineChars="200"/>
        <w:textAlignment w:val="baseline"/>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论证专家名单：陈刚、侯方君、范连雷</w:t>
      </w:r>
    </w:p>
    <w:p>
      <w:pPr>
        <w:spacing w:line="560" w:lineRule="exact"/>
        <w:ind w:firstLine="562" w:firstLineChars="200"/>
        <w:rPr>
          <w:rFonts w:hint="eastAsia" w:ascii="仿宋_GB2312" w:hAnsi="仿宋_GB2312" w:eastAsia="仿宋_GB2312" w:cs="仿宋_GB2312"/>
          <w:b/>
          <w:bCs w:val="0"/>
          <w:sz w:val="28"/>
          <w:szCs w:val="28"/>
          <w:lang w:eastAsia="zh-CN"/>
        </w:rPr>
      </w:pPr>
      <w:r>
        <w:rPr>
          <w:rFonts w:hint="eastAsia" w:ascii="仿宋_GB2312" w:hAnsi="仿宋_GB2312" w:eastAsia="仿宋_GB2312" w:cs="仿宋_GB2312"/>
          <w:b/>
          <w:bCs w:val="0"/>
          <w:sz w:val="28"/>
          <w:szCs w:val="28"/>
          <w:lang w:eastAsia="zh-CN"/>
        </w:rPr>
        <w:t>八、公示时间</w:t>
      </w:r>
    </w:p>
    <w:p>
      <w:pPr>
        <w:overflowPunct w:val="0"/>
        <w:snapToGrid w:val="0"/>
        <w:spacing w:line="500" w:lineRule="exact"/>
        <w:rPr>
          <w:rFonts w:hint="eastAsia" w:ascii="仿宋_GB2312" w:hAnsi="仿宋_GB2312" w:eastAsia="仿宋_GB2312" w:cs="仿宋_GB2312"/>
          <w:kern w:val="2"/>
          <w:sz w:val="28"/>
          <w:szCs w:val="28"/>
          <w:lang w:val="en-US" w:eastAsia="zh-CN" w:bidi="ar-SA"/>
        </w:rPr>
      </w:pPr>
      <w:r>
        <w:rPr>
          <w:rStyle w:val="12"/>
          <w:rFonts w:hint="eastAsia"/>
          <w:sz w:val="32"/>
          <w:szCs w:val="32"/>
        </w:rPr>
        <w:t xml:space="preserve">    </w:t>
      </w:r>
      <w:r>
        <w:rPr>
          <w:rFonts w:hint="eastAsia" w:ascii="仿宋_GB2312" w:hAnsi="仿宋_GB2312" w:eastAsia="仿宋_GB2312" w:cs="仿宋_GB2312"/>
          <w:kern w:val="2"/>
          <w:sz w:val="28"/>
          <w:szCs w:val="28"/>
          <w:lang w:val="en-US" w:eastAsia="zh-CN" w:bidi="ar-SA"/>
        </w:rPr>
        <w:t>本项目采购需求公示期限为3个日历天：自2022年7月14日起，至2022年7月17日止。</w:t>
      </w:r>
    </w:p>
    <w:p>
      <w:pPr>
        <w:overflowPunct w:val="0"/>
        <w:snapToGrid w:val="0"/>
        <w:spacing w:line="500" w:lineRule="exact"/>
        <w:jc w:val="left"/>
        <w:rPr>
          <w:rStyle w:val="12"/>
          <w:rFonts w:ascii="黑体" w:hAnsi="黑体" w:eastAsia="黑体"/>
          <w:b/>
          <w:sz w:val="32"/>
          <w:szCs w:val="32"/>
        </w:rPr>
      </w:pPr>
      <w:r>
        <w:rPr>
          <w:rStyle w:val="12"/>
          <w:rFonts w:hint="eastAsia" w:ascii="黑体" w:hAnsi="黑体" w:eastAsia="黑体"/>
          <w:b/>
          <w:sz w:val="32"/>
          <w:szCs w:val="32"/>
        </w:rPr>
        <w:t xml:space="preserve">    </w:t>
      </w:r>
      <w:r>
        <w:rPr>
          <w:rFonts w:hint="eastAsia" w:ascii="仿宋_GB2312" w:hAnsi="仿宋_GB2312" w:eastAsia="仿宋_GB2312" w:cs="仿宋_GB2312"/>
          <w:b/>
          <w:bCs w:val="0"/>
          <w:sz w:val="28"/>
          <w:szCs w:val="28"/>
          <w:lang w:eastAsia="zh-CN"/>
        </w:rPr>
        <w:t>九、意见反馈方式</w:t>
      </w:r>
    </w:p>
    <w:p>
      <w:pPr>
        <w:pStyle w:val="5"/>
        <w:spacing w:line="560" w:lineRule="exact"/>
        <w:ind w:firstLine="560" w:firstLineChars="200"/>
        <w:textAlignment w:val="baseline"/>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本项目采购需求方案公示期间接受社会公众及潜在供应商的监督。</w:t>
      </w:r>
    </w:p>
    <w:p>
      <w:pPr>
        <w:pStyle w:val="5"/>
        <w:spacing w:line="560" w:lineRule="exact"/>
        <w:ind w:firstLine="560" w:firstLineChars="200"/>
        <w:textAlignment w:val="baseline"/>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请遵循客观、公正的原则，对本项目需求方案提出意见或者建议，并请于2022年7月17日17时前将书面意见反馈至我中心。我中心将提出的意见及时转交采购人，并请采购人依据相关法律法规完善采购需求。</w:t>
      </w:r>
    </w:p>
    <w:p>
      <w:pPr>
        <w:pStyle w:val="5"/>
        <w:spacing w:line="560" w:lineRule="exact"/>
        <w:ind w:firstLine="560" w:firstLineChars="200"/>
        <w:textAlignment w:val="baseline"/>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 xml:space="preserve"> 采购人未在规定时间内处理或者对处理意见不满意的，异议供应商可就有关问题通过采购文件提出质疑；质疑未在规定时间内得到答复或者对答复不满意的，异议供应商可以向采购人同级财政部门提出投诉。</w:t>
      </w:r>
    </w:p>
    <w:p>
      <w:pPr>
        <w:overflowPunct w:val="0"/>
        <w:snapToGrid w:val="0"/>
        <w:spacing w:line="500" w:lineRule="exact"/>
        <w:ind w:firstLine="640" w:firstLineChars="200"/>
        <w:jc w:val="left"/>
        <w:rPr>
          <w:rFonts w:hint="eastAsia" w:ascii="黑体" w:hAnsi="Times New Roman" w:eastAsia="黑体"/>
          <w:sz w:val="32"/>
          <w:szCs w:val="32"/>
          <w:lang w:eastAsia="zh-CN"/>
        </w:rPr>
      </w:pPr>
      <w:r>
        <w:rPr>
          <w:rFonts w:hint="eastAsia" w:ascii="黑体" w:hAnsi="Times New Roman" w:eastAsia="黑体"/>
          <w:sz w:val="32"/>
          <w:szCs w:val="32"/>
          <w:lang w:eastAsia="zh-CN"/>
        </w:rPr>
        <w:t>十、项目联系方式</w:t>
      </w:r>
    </w:p>
    <w:p>
      <w:pPr>
        <w:pStyle w:val="5"/>
        <w:spacing w:line="560" w:lineRule="exact"/>
        <w:ind w:firstLine="560" w:firstLineChars="200"/>
        <w:textAlignment w:val="baseline"/>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1.采购单位：青岛市口腔医院</w:t>
      </w:r>
    </w:p>
    <w:p>
      <w:pPr>
        <w:pStyle w:val="5"/>
        <w:spacing w:line="560" w:lineRule="exact"/>
        <w:ind w:firstLine="560" w:firstLineChars="200"/>
        <w:textAlignment w:val="baseline"/>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 xml:space="preserve">    联系人：刘老师 </w:t>
      </w:r>
    </w:p>
    <w:p>
      <w:pPr>
        <w:pStyle w:val="5"/>
        <w:spacing w:line="560" w:lineRule="exact"/>
        <w:ind w:firstLine="560" w:firstLineChars="200"/>
        <w:textAlignment w:val="baseline"/>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 xml:space="preserve">    电话：0532-67756313</w:t>
      </w:r>
    </w:p>
    <w:p>
      <w:pPr>
        <w:pStyle w:val="5"/>
        <w:spacing w:line="560" w:lineRule="exact"/>
        <w:ind w:firstLine="560" w:firstLineChars="200"/>
        <w:textAlignment w:val="baseline"/>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 xml:space="preserve">    地址：青岛市市南区德县路17号</w:t>
      </w:r>
    </w:p>
    <w:p>
      <w:pPr>
        <w:pStyle w:val="5"/>
        <w:spacing w:line="560" w:lineRule="exact"/>
        <w:ind w:firstLine="560" w:firstLineChars="200"/>
        <w:textAlignment w:val="baseline"/>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 xml:space="preserve">    2.采购代理机构：青岛市政务服务</w:t>
      </w:r>
      <w:bookmarkStart w:id="18" w:name="_GoBack"/>
      <w:bookmarkEnd w:id="18"/>
      <w:r>
        <w:rPr>
          <w:rFonts w:hint="eastAsia" w:ascii="仿宋_GB2312" w:hAnsi="仿宋_GB2312" w:eastAsia="仿宋_GB2312" w:cs="仿宋_GB2312"/>
          <w:kern w:val="2"/>
          <w:sz w:val="28"/>
          <w:szCs w:val="28"/>
          <w:lang w:val="en-US" w:eastAsia="zh-CN" w:bidi="ar-SA"/>
        </w:rPr>
        <w:t>和公共资源交易中心</w:t>
      </w:r>
    </w:p>
    <w:p>
      <w:pPr>
        <w:pStyle w:val="5"/>
        <w:spacing w:line="560" w:lineRule="exact"/>
        <w:ind w:firstLine="560" w:firstLineChars="200"/>
        <w:textAlignment w:val="baseline"/>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 xml:space="preserve">    联系人：崔工 </w:t>
      </w:r>
    </w:p>
    <w:p>
      <w:pPr>
        <w:pStyle w:val="5"/>
        <w:spacing w:line="560" w:lineRule="exact"/>
        <w:ind w:firstLine="560" w:firstLineChars="200"/>
        <w:textAlignment w:val="baseline"/>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 xml:space="preserve">    电话：0532-66209839</w:t>
      </w:r>
    </w:p>
    <w:p>
      <w:pPr>
        <w:pStyle w:val="5"/>
        <w:spacing w:line="560" w:lineRule="exact"/>
        <w:ind w:firstLine="560" w:firstLineChars="200"/>
        <w:textAlignment w:val="baseline"/>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 xml:space="preserve">    地址：青岛市市南区福州南路27号</w:t>
      </w:r>
    </w:p>
    <w:p>
      <w:pPr>
        <w:pStyle w:val="5"/>
        <w:spacing w:line="360" w:lineRule="auto"/>
        <w:ind w:firstLine="560" w:firstLineChars="200"/>
        <w:rPr>
          <w:rFonts w:hint="eastAsia" w:asciiTheme="minorEastAsia" w:hAnsiTheme="minorEastAsia" w:eastAsiaTheme="minorEastAsia" w:cstheme="minorBidi"/>
          <w:kern w:val="2"/>
          <w:sz w:val="28"/>
          <w:szCs w:val="28"/>
          <w:lang w:val="en-US" w:eastAsia="zh-CN" w:bidi="ar-SA"/>
        </w:rPr>
      </w:pPr>
    </w:p>
    <w:p>
      <w:pPr>
        <w:autoSpaceDE w:val="0"/>
        <w:autoSpaceDN w:val="0"/>
        <w:adjustRightInd w:val="0"/>
        <w:ind w:firstLine="480"/>
        <w:rPr>
          <w:rFonts w:ascii="仿宋_GB2312" w:eastAsia="仿宋_GB2312"/>
          <w:sz w:val="32"/>
          <w:szCs w:val="32"/>
          <w:lang w:val="zh-CN"/>
        </w:rPr>
      </w:pPr>
    </w:p>
    <w:p>
      <w:pPr>
        <w:adjustRightInd w:val="0"/>
        <w:snapToGrid w:val="0"/>
        <w:spacing w:line="560" w:lineRule="exact"/>
        <w:ind w:firstLine="643" w:firstLineChars="200"/>
        <w:rPr>
          <w:rFonts w:ascii="仿宋_GB2312" w:eastAsia="仿宋_GB2312"/>
          <w:b/>
          <w:color w:val="0000FF"/>
          <w:sz w:val="32"/>
          <w:szCs w:val="32"/>
        </w:rPr>
      </w:pPr>
    </w:p>
    <w:p>
      <w:pPr>
        <w:spacing w:line="520" w:lineRule="exact"/>
        <w:rPr>
          <w:rFonts w:ascii="仿宋_GB2312" w:eastAsia="仿宋_GB2312"/>
          <w:sz w:val="32"/>
          <w:szCs w:val="32"/>
        </w:rPr>
      </w:pPr>
    </w:p>
    <w:p>
      <w:pPr>
        <w:spacing w:line="520" w:lineRule="exact"/>
        <w:rPr>
          <w:rFonts w:hint="eastAsia" w:ascii="仿宋_GB2312" w:hAnsi="仿宋_GB2312" w:eastAsia="仿宋_GB2312" w:cs="仿宋_GB2312"/>
          <w:sz w:val="28"/>
          <w:szCs w:val="28"/>
        </w:rPr>
      </w:pPr>
    </w:p>
    <w:p/>
    <w:sectPr>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JhengHei">
    <w:panose1 w:val="020B0604030504040204"/>
    <w:charset w:val="88"/>
    <w:family w:val="swiss"/>
    <w:pitch w:val="default"/>
    <w:sig w:usb0="00000087" w:usb1="28AF4000" w:usb2="00000016" w:usb3="00000000" w:csb0="00100009"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UwZTY5ZDc4MDE1ZjI3ODg2YTU4MTQzNmMyMmExNDgifQ=="/>
  </w:docVars>
  <w:rsids>
    <w:rsidRoot w:val="37BF0642"/>
    <w:rsid w:val="18C740C2"/>
    <w:rsid w:val="1A707322"/>
    <w:rsid w:val="36162CAE"/>
    <w:rsid w:val="367215FC"/>
    <w:rsid w:val="37BF0642"/>
    <w:rsid w:val="3B0E5CE2"/>
    <w:rsid w:val="4585575A"/>
    <w:rsid w:val="47701148"/>
    <w:rsid w:val="5F864255"/>
    <w:rsid w:val="60DF047C"/>
    <w:rsid w:val="61725059"/>
    <w:rsid w:val="66F807C7"/>
    <w:rsid w:val="7164006A"/>
    <w:rsid w:val="745703EF"/>
    <w:rsid w:val="75914F70"/>
    <w:rsid w:val="79482D34"/>
    <w:rsid w:val="7A8552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1" w:semiHidden="0" w:name="heading 2"/>
    <w:lsdException w:qFormat="1" w:uiPriority="0" w:name="heading 3"/>
    <w:lsdException w:qFormat="1" w:unhideWhenUsed="0" w:uiPriority="1"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0"/>
    <w:pPr>
      <w:keepNext/>
      <w:keepLines/>
      <w:spacing w:before="340" w:after="330" w:line="576" w:lineRule="auto"/>
      <w:outlineLvl w:val="0"/>
    </w:pPr>
    <w:rPr>
      <w:b/>
      <w:kern w:val="44"/>
      <w:sz w:val="44"/>
      <w:szCs w:val="20"/>
    </w:rPr>
  </w:style>
  <w:style w:type="paragraph" w:styleId="4">
    <w:name w:val="heading 2"/>
    <w:basedOn w:val="1"/>
    <w:next w:val="1"/>
    <w:qFormat/>
    <w:uiPriority w:val="1"/>
    <w:pPr>
      <w:ind w:left="998"/>
      <w:outlineLvl w:val="1"/>
    </w:pPr>
    <w:rPr>
      <w:rFonts w:ascii="Microsoft JhengHei" w:hAnsi="Microsoft JhengHei" w:eastAsia="Microsoft JhengHei" w:cs="Microsoft JhengHei"/>
      <w:b/>
      <w:bCs/>
      <w:sz w:val="32"/>
      <w:szCs w:val="32"/>
      <w:lang w:val="zh-CN" w:bidi="zh-CN"/>
    </w:rPr>
  </w:style>
  <w:style w:type="paragraph" w:styleId="2">
    <w:name w:val="heading 4"/>
    <w:basedOn w:val="1"/>
    <w:next w:val="1"/>
    <w:qFormat/>
    <w:uiPriority w:val="1"/>
    <w:pPr>
      <w:spacing w:before="61"/>
      <w:ind w:left="1501" w:hanging="281"/>
      <w:outlineLvl w:val="3"/>
    </w:pPr>
    <w:rPr>
      <w:rFonts w:ascii="楷体" w:hAnsi="楷体" w:eastAsia="楷体" w:cs="楷体"/>
      <w:sz w:val="28"/>
      <w:szCs w:val="28"/>
      <w:lang w:val="zh-CN" w:bidi="zh-CN"/>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5">
    <w:name w:val="Body Text"/>
    <w:basedOn w:val="1"/>
    <w:unhideWhenUsed/>
    <w:qFormat/>
    <w:uiPriority w:val="99"/>
    <w:pPr>
      <w:spacing w:after="120"/>
    </w:pPr>
    <w:rPr>
      <w:rFonts w:ascii="Calibri" w:hAnsi="Calibri" w:eastAsia="宋体" w:cs="Calibri"/>
      <w:kern w:val="0"/>
      <w:sz w:val="20"/>
      <w:szCs w:val="20"/>
    </w:rPr>
  </w:style>
  <w:style w:type="paragraph" w:styleId="6">
    <w:name w:val="toc 1"/>
    <w:basedOn w:val="1"/>
    <w:next w:val="1"/>
    <w:qFormat/>
    <w:uiPriority w:val="0"/>
    <w:pPr>
      <w:spacing w:before="120"/>
      <w:jc w:val="left"/>
    </w:pPr>
    <w:rPr>
      <w:b/>
      <w:bCs/>
      <w:i/>
      <w:iCs/>
      <w:sz w:val="24"/>
    </w:rPr>
  </w:style>
  <w:style w:type="paragraph" w:styleId="7">
    <w:name w:val="Normal (Web)"/>
    <w:basedOn w:val="1"/>
    <w:qFormat/>
    <w:uiPriority w:val="99"/>
    <w:pPr>
      <w:spacing w:before="100" w:beforeAutospacing="1" w:after="100" w:afterAutospacing="1"/>
      <w:jc w:val="left"/>
    </w:pPr>
    <w:rPr>
      <w:rFonts w:ascii="Calibri" w:hAnsi="Calibri" w:eastAsia="宋体" w:cs="Times New Roman"/>
      <w:kern w:val="0"/>
      <w:sz w:val="24"/>
    </w:rPr>
  </w:style>
  <w:style w:type="paragraph" w:customStyle="1" w:styleId="10">
    <w:name w:val="Table Paragraph"/>
    <w:basedOn w:val="1"/>
    <w:qFormat/>
    <w:uiPriority w:val="1"/>
    <w:rPr>
      <w:rFonts w:ascii="仿宋" w:hAnsi="仿宋" w:eastAsia="仿宋" w:cs="仿宋"/>
      <w:lang w:val="zh-CN" w:bidi="zh-CN"/>
    </w:rPr>
  </w:style>
  <w:style w:type="paragraph" w:customStyle="1" w:styleId="11">
    <w:name w:val="列出段落1"/>
    <w:basedOn w:val="1"/>
    <w:qFormat/>
    <w:uiPriority w:val="99"/>
    <w:pPr>
      <w:ind w:firstLine="420" w:firstLineChars="200"/>
    </w:pPr>
    <w:rPr>
      <w:rFonts w:ascii="Calibri" w:hAnsi="Calibri" w:eastAsia="宋体" w:cs="Calibri"/>
      <w:szCs w:val="21"/>
    </w:rPr>
  </w:style>
  <w:style w:type="character" w:customStyle="1" w:styleId="12">
    <w:name w:val="样式 仿宋"/>
    <w:qFormat/>
    <w:uiPriority w:val="0"/>
    <w:rPr>
      <w:rFonts w:ascii="仿宋" w:hAnsi="仿宋" w:eastAsia="仿宋"/>
      <w:kern w:val="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40</Pages>
  <Words>16873</Words>
  <Characters>17857</Characters>
  <Lines>0</Lines>
  <Paragraphs>0</Paragraphs>
  <TotalTime>7</TotalTime>
  <ScaleCrop>false</ScaleCrop>
  <LinksUpToDate>false</LinksUpToDate>
  <CharactersWithSpaces>18046</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2022-06-24T02:55:00Z</dcterms:created>
  <dc:creator>Lenovo</dc:creator>
  <cp:lastModifiedBy>Lenovo</cp:lastModifiedBy>
  <dcterms:modified xsi:type="dcterms:W3CDTF">2022-07-14T02:42:51Z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6CDF56DA15FF4E038FA9703140EF6408</vt:lpwstr>
  </property>
</Properties>
</file>