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13" w:rsidRPr="00744E51" w:rsidRDefault="000A6713" w:rsidP="00744E51">
      <w:pPr>
        <w:jc w:val="center"/>
        <w:rPr>
          <w:rFonts w:ascii="黑体" w:eastAsia="黑体" w:hAnsi="宋体"/>
          <w:sz w:val="36"/>
          <w:szCs w:val="36"/>
        </w:rPr>
      </w:pPr>
      <w:r>
        <w:rPr>
          <w:rFonts w:ascii="黑体" w:eastAsia="黑体" w:hAnsi="宋体" w:hint="eastAsia"/>
          <w:sz w:val="36"/>
          <w:szCs w:val="36"/>
        </w:rPr>
        <w:t>关于</w:t>
      </w:r>
      <w:r>
        <w:rPr>
          <w:rFonts w:ascii="黑体" w:eastAsia="黑体" w:hAnsi="宋体"/>
          <w:sz w:val="36"/>
          <w:szCs w:val="36"/>
        </w:rPr>
        <w:t>2019年道路交通设施维护项目</w:t>
      </w:r>
      <w:r>
        <w:rPr>
          <w:rFonts w:ascii="黑体" w:eastAsia="黑体" w:hAnsi="宋体" w:hint="eastAsia"/>
          <w:sz w:val="36"/>
          <w:szCs w:val="36"/>
        </w:rPr>
        <w:t>（项目编号：</w:t>
      </w:r>
      <w:r>
        <w:rPr>
          <w:rFonts w:ascii="黑体" w:eastAsia="黑体" w:hAnsi="宋体"/>
          <w:sz w:val="32"/>
          <w:szCs w:val="32"/>
          <w:u w:val="single"/>
        </w:rPr>
        <w:t>JZZFCG2019151</w:t>
      </w:r>
      <w:r>
        <w:rPr>
          <w:rFonts w:ascii="黑体" w:eastAsia="黑体" w:hAnsi="宋体" w:hint="eastAsia"/>
          <w:sz w:val="36"/>
          <w:szCs w:val="36"/>
        </w:rPr>
        <w:t>）的变更说明</w:t>
      </w:r>
    </w:p>
    <w:p w:rsidR="000A6713" w:rsidRPr="000A6713" w:rsidRDefault="000A6713" w:rsidP="000A6713">
      <w:pPr>
        <w:widowControl/>
        <w:spacing w:line="390" w:lineRule="atLeast"/>
        <w:ind w:right="-52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各潜在投标人：</w:t>
      </w:r>
    </w:p>
    <w:p w:rsidR="000A6713" w:rsidRDefault="000A6713" w:rsidP="000A6713">
      <w:pPr>
        <w:widowControl/>
        <w:adjustRightInd w:val="0"/>
        <w:spacing w:line="270" w:lineRule="atLeast"/>
        <w:ind w:leftChars="83" w:left="174" w:firstLineChars="150" w:firstLine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6713">
        <w:rPr>
          <w:rFonts w:ascii="宋体" w:eastAsia="宋体" w:hAnsi="宋体" w:cs="宋体"/>
          <w:color w:val="000000"/>
          <w:kern w:val="0"/>
          <w:sz w:val="24"/>
          <w:szCs w:val="24"/>
        </w:rPr>
        <w:t>2019年道路交通设施维护项目</w:t>
      </w: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（项目编号：</w:t>
      </w:r>
      <w:r w:rsidRPr="000A6713">
        <w:rPr>
          <w:rFonts w:ascii="宋体" w:eastAsia="宋体" w:hAnsi="宋体" w:cs="宋体"/>
          <w:color w:val="000000"/>
          <w:kern w:val="0"/>
          <w:sz w:val="24"/>
          <w:szCs w:val="24"/>
        </w:rPr>
        <w:t>JZZFCG2019151</w:t>
      </w: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）于2019年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8</w:t>
      </w: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月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</w:t>
      </w: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日在</w:t>
      </w:r>
      <w:r w:rsidRPr="000A6713">
        <w:rPr>
          <w:rFonts w:ascii="宋体" w:eastAsia="宋体" w:hAnsi="宋体" w:cs="宋体"/>
          <w:color w:val="000000"/>
          <w:kern w:val="0"/>
          <w:sz w:val="24"/>
          <w:szCs w:val="24"/>
        </w:rPr>
        <w:t>全国公共资源交易平台（山东省青岛市）青岛市公共资源交易电子服务系统（http://ggzy.qingdao.gov.cn）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、青岛市政府采购网及</w:t>
      </w:r>
      <w:r w:rsidRPr="000A671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胶州市公共资源交易网http://ggzy.jiaozhou.gov.cn）发布招标公告，现对招标文件做出以下变更说明：</w:t>
      </w:r>
    </w:p>
    <w:p w:rsidR="000A6713" w:rsidRPr="00744E51" w:rsidRDefault="000A6713" w:rsidP="000A6713">
      <w:pPr>
        <w:widowControl/>
        <w:adjustRightInd w:val="0"/>
        <w:spacing w:line="27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一、</w:t>
      </w:r>
      <w:r w:rsidRPr="00744E51">
        <w:rPr>
          <w:rStyle w:val="leftspan"/>
          <w:bCs/>
        </w:rPr>
        <w:t>2019</w:t>
      </w:r>
      <w:r w:rsidRPr="00744E51">
        <w:rPr>
          <w:rStyle w:val="leftspan"/>
          <w:bCs/>
        </w:rPr>
        <w:t>年道路交通设施维护项目</w:t>
      </w:r>
      <w:r w:rsidRPr="00744E51">
        <w:rPr>
          <w:rStyle w:val="leftspan"/>
          <w:rFonts w:hint="eastAsia"/>
          <w:bCs/>
        </w:rPr>
        <w:t>（第一包）</w:t>
      </w:r>
      <w:bookmarkStart w:id="0" w:name="_GoBack"/>
      <w:bookmarkEnd w:id="0"/>
    </w:p>
    <w:p w:rsidR="00744E51" w:rsidRPr="00744E51" w:rsidRDefault="00744E51" w:rsidP="00744E51">
      <w:pPr>
        <w:widowControl/>
        <w:adjustRightInd w:val="0"/>
        <w:spacing w:line="270" w:lineRule="atLeast"/>
        <w:ind w:firstLineChars="196" w:firstLine="412"/>
        <w:jc w:val="left"/>
        <w:rPr>
          <w:bCs/>
        </w:rPr>
      </w:pPr>
      <w:r w:rsidRPr="00744E51">
        <w:rPr>
          <w:rStyle w:val="leftspan"/>
          <w:rFonts w:hint="eastAsia"/>
          <w:bCs/>
        </w:rPr>
        <w:t>1</w:t>
      </w:r>
      <w:r w:rsidRPr="00744E51">
        <w:rPr>
          <w:rStyle w:val="leftspan"/>
          <w:rFonts w:hint="eastAsia"/>
          <w:bCs/>
        </w:rPr>
        <w:t>、</w:t>
      </w:r>
      <w:r w:rsidR="000A6713" w:rsidRPr="00744E51">
        <w:rPr>
          <w:rStyle w:val="leftspan"/>
          <w:rFonts w:hint="eastAsia"/>
          <w:bCs/>
        </w:rPr>
        <w:t>原招标文件：“第四章采购需求”中</w:t>
      </w:r>
      <w:r w:rsidRPr="00744E51">
        <w:rPr>
          <w:rStyle w:val="leftspan"/>
          <w:rFonts w:hint="eastAsia"/>
          <w:bCs/>
        </w:rPr>
        <w:t>“质保期”</w:t>
      </w:r>
    </w:p>
    <w:p w:rsidR="000A6713" w:rsidRPr="00744E51" w:rsidRDefault="000A6713" w:rsidP="00744E51">
      <w:pPr>
        <w:spacing w:line="400" w:lineRule="exact"/>
        <w:ind w:firstLineChars="200" w:firstLine="420"/>
        <w:rPr>
          <w:rStyle w:val="leftspan"/>
          <w:bCs/>
        </w:rPr>
      </w:pPr>
      <w:r w:rsidRPr="00744E51">
        <w:rPr>
          <w:rStyle w:val="leftspan"/>
          <w:bCs/>
        </w:rPr>
        <w:t>3.5.1</w:t>
      </w:r>
      <w:r w:rsidRPr="00744E51">
        <w:rPr>
          <w:rStyle w:val="leftspan"/>
          <w:bCs/>
        </w:rPr>
        <w:t>质保期：第一包自验收合格之日起</w:t>
      </w:r>
      <w:r w:rsidRPr="00744E51">
        <w:rPr>
          <w:rStyle w:val="leftspan"/>
          <w:bCs/>
        </w:rPr>
        <w:t xml:space="preserve"> </w:t>
      </w:r>
      <w:r w:rsidRPr="00744E51">
        <w:rPr>
          <w:rStyle w:val="leftspan"/>
          <w:rFonts w:hint="eastAsia"/>
          <w:bCs/>
        </w:rPr>
        <w:t>2</w:t>
      </w:r>
      <w:r w:rsidRPr="00744E51">
        <w:rPr>
          <w:rStyle w:val="leftspan"/>
          <w:bCs/>
        </w:rPr>
        <w:t>年，国家主管部门或者行业标准对货物本身有更高要求的，从其规定并在合同中约定，投标人亦可提报更长的质保期。</w:t>
      </w:r>
    </w:p>
    <w:p w:rsidR="000A6713" w:rsidRPr="000A6713" w:rsidRDefault="000A6713" w:rsidP="000A6713">
      <w:pPr>
        <w:widowControl/>
        <w:adjustRightInd w:val="0"/>
        <w:spacing w:line="270" w:lineRule="atLeast"/>
        <w:jc w:val="left"/>
        <w:rPr>
          <w:b/>
          <w:bCs/>
        </w:rPr>
      </w:pPr>
      <w:r w:rsidRPr="00744E51">
        <w:rPr>
          <w:rFonts w:hint="eastAsia"/>
          <w:b/>
          <w:bCs/>
        </w:rPr>
        <w:t>现变更为：</w:t>
      </w:r>
    </w:p>
    <w:p w:rsidR="000A6713" w:rsidRPr="00744E51" w:rsidRDefault="000A6713" w:rsidP="00744E51">
      <w:pPr>
        <w:spacing w:line="400" w:lineRule="exact"/>
        <w:ind w:firstLineChars="200" w:firstLine="482"/>
        <w:rPr>
          <w:rFonts w:ascii="仿宋" w:eastAsia="仿宋" w:hAnsi="仿宋"/>
          <w:b/>
          <w:sz w:val="24"/>
        </w:rPr>
      </w:pPr>
      <w:r w:rsidRPr="00744E51">
        <w:rPr>
          <w:rFonts w:ascii="仿宋" w:eastAsia="仿宋" w:hAnsi="仿宋"/>
          <w:b/>
          <w:sz w:val="24"/>
        </w:rPr>
        <w:t xml:space="preserve">3.5.1质保期：第一包自验收合格之日起 </w:t>
      </w:r>
      <w:r w:rsidRPr="00744E51">
        <w:rPr>
          <w:rFonts w:ascii="仿宋" w:eastAsia="仿宋" w:hAnsi="仿宋" w:hint="eastAsia"/>
          <w:b/>
          <w:sz w:val="24"/>
        </w:rPr>
        <w:t>1</w:t>
      </w:r>
      <w:r w:rsidRPr="00744E51">
        <w:rPr>
          <w:rFonts w:ascii="仿宋" w:eastAsia="仿宋" w:hAnsi="仿宋"/>
          <w:b/>
          <w:sz w:val="24"/>
        </w:rPr>
        <w:t>年，国家主管部门或者行业标准对货物本身有更高要求的，从其规定并在合同中约定，投标人亦可提报更长的质保期。</w:t>
      </w:r>
    </w:p>
    <w:p w:rsidR="002F4724" w:rsidRPr="00744E51" w:rsidRDefault="000A6713" w:rsidP="00744E51">
      <w:pPr>
        <w:widowControl/>
        <w:adjustRightInd w:val="0"/>
        <w:spacing w:line="270" w:lineRule="atLeast"/>
        <w:ind w:firstLineChars="196" w:firstLine="470"/>
        <w:jc w:val="left"/>
        <w:rPr>
          <w:rStyle w:val="leftspan"/>
          <w:bCs/>
        </w:rPr>
      </w:pPr>
      <w:r w:rsidRPr="00744E51">
        <w:rPr>
          <w:rFonts w:ascii="仿宋" w:eastAsia="仿宋" w:hAnsi="仿宋" w:hint="eastAsia"/>
          <w:sz w:val="24"/>
        </w:rPr>
        <w:t>2、</w:t>
      </w:r>
      <w:r w:rsidRPr="00744E51">
        <w:rPr>
          <w:rStyle w:val="leftspan"/>
          <w:rFonts w:hint="eastAsia"/>
          <w:bCs/>
        </w:rPr>
        <w:t>原招标文件：</w:t>
      </w:r>
      <w:r w:rsidR="00744E51" w:rsidRPr="00744E51">
        <w:rPr>
          <w:rStyle w:val="leftspan"/>
          <w:rFonts w:hint="eastAsia"/>
          <w:bCs/>
        </w:rPr>
        <w:t>“附录</w:t>
      </w:r>
      <w:r w:rsidR="00744E51" w:rsidRPr="00744E51">
        <w:rPr>
          <w:rStyle w:val="leftspan"/>
          <w:rFonts w:hint="eastAsia"/>
          <w:bCs/>
        </w:rPr>
        <w:t>1</w:t>
      </w:r>
      <w:r w:rsidR="00744E51" w:rsidRPr="00744E51">
        <w:rPr>
          <w:rStyle w:val="leftspan"/>
          <w:rFonts w:hint="eastAsia"/>
          <w:bCs/>
        </w:rPr>
        <w:t>”中“采购明细表”</w:t>
      </w:r>
    </w:p>
    <w:tbl>
      <w:tblPr>
        <w:tblW w:w="9193" w:type="dxa"/>
        <w:tblInd w:w="93" w:type="dxa"/>
        <w:tblLook w:val="04A0" w:firstRow="1" w:lastRow="0" w:firstColumn="1" w:lastColumn="0" w:noHBand="0" w:noVBand="1"/>
      </w:tblPr>
      <w:tblGrid>
        <w:gridCol w:w="457"/>
        <w:gridCol w:w="2503"/>
        <w:gridCol w:w="4526"/>
        <w:gridCol w:w="893"/>
        <w:gridCol w:w="814"/>
      </w:tblGrid>
      <w:tr w:rsidR="00744E51" w:rsidRPr="00744E51" w:rsidTr="00D81D02">
        <w:trPr>
          <w:trHeight w:val="285"/>
        </w:trPr>
        <w:tc>
          <w:tcPr>
            <w:tcW w:w="9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744E51">
            <w:pPr>
              <w:widowControl/>
              <w:jc w:val="left"/>
              <w:rPr>
                <w:rFonts w:ascii="宋体" w:hAnsi="宋体" w:cs="宋体"/>
                <w:bCs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二、LED倒计时器（双色两位）</w:t>
            </w: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>主板维修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</w:tr>
      <w:tr w:rsidR="00744E51" w:rsidRPr="00775F32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电源总成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gramStart"/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</w:tr>
      <w:tr w:rsidR="00744E51" w:rsidRPr="00775F32" w:rsidTr="00744E51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倒计时器盘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800*620mm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gramStart"/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</w:tr>
      <w:tr w:rsidR="00744E51" w:rsidRPr="00775F32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proofErr w:type="gramStart"/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倒计时器壳</w:t>
            </w:r>
            <w:proofErr w:type="gramEnd"/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900*720mm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gramStart"/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</w:tr>
      <w:tr w:rsidR="00744E51" w:rsidRPr="00775F32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倒计时器盘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900*720mm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</w:t>
            </w:r>
            <w:proofErr w:type="gramStart"/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75F32" w:rsidRDefault="00744E51" w:rsidP="00E167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75F32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</w:tr>
    </w:tbl>
    <w:p w:rsidR="00744E51" w:rsidRPr="00744E51" w:rsidRDefault="00744E51" w:rsidP="00744E51">
      <w:pPr>
        <w:spacing w:line="400" w:lineRule="exact"/>
        <w:ind w:firstLineChars="200" w:firstLine="482"/>
        <w:rPr>
          <w:rFonts w:ascii="仿宋" w:eastAsia="仿宋" w:hAnsi="仿宋"/>
          <w:b/>
          <w:sz w:val="24"/>
        </w:rPr>
      </w:pPr>
      <w:r w:rsidRPr="00744E51">
        <w:rPr>
          <w:rFonts w:ascii="仿宋" w:eastAsia="仿宋" w:hAnsi="仿宋" w:hint="eastAsia"/>
          <w:b/>
          <w:sz w:val="24"/>
        </w:rPr>
        <w:t>现变更为：</w:t>
      </w:r>
    </w:p>
    <w:tbl>
      <w:tblPr>
        <w:tblW w:w="9193" w:type="dxa"/>
        <w:tblInd w:w="93" w:type="dxa"/>
        <w:tblLook w:val="04A0" w:firstRow="1" w:lastRow="0" w:firstColumn="1" w:lastColumn="0" w:noHBand="0" w:noVBand="1"/>
      </w:tblPr>
      <w:tblGrid>
        <w:gridCol w:w="457"/>
        <w:gridCol w:w="2503"/>
        <w:gridCol w:w="4526"/>
        <w:gridCol w:w="893"/>
        <w:gridCol w:w="814"/>
      </w:tblGrid>
      <w:tr w:rsidR="00744E51" w:rsidRPr="00744E51" w:rsidTr="00E1622F">
        <w:trPr>
          <w:trHeight w:val="285"/>
        </w:trPr>
        <w:tc>
          <w:tcPr>
            <w:tcW w:w="9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744E5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二、LED倒计时器（双色两位）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1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主板维修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2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电源总成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3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倒计时器壳</w:t>
            </w:r>
            <w:proofErr w:type="gramEnd"/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800*620mm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4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倒计时器盘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800*620mm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倒计时器壳</w:t>
            </w:r>
            <w:proofErr w:type="gramEnd"/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900*720mm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744E51" w:rsidRPr="00744E51" w:rsidTr="00E167D2">
        <w:trPr>
          <w:trHeight w:val="28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6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倒计时器盘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left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900*720mm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 xml:space="preserve"> </w:t>
            </w:r>
            <w:proofErr w:type="gramStart"/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个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E51" w:rsidRPr="00744E51" w:rsidRDefault="00744E51" w:rsidP="00E167D2">
            <w:pPr>
              <w:widowControl/>
              <w:jc w:val="center"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  <w:r w:rsidRPr="00744E51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5</w:t>
            </w:r>
          </w:p>
        </w:tc>
      </w:tr>
    </w:tbl>
    <w:p w:rsidR="00744E51" w:rsidRPr="00744E51" w:rsidRDefault="00744E51" w:rsidP="00744E51">
      <w:pPr>
        <w:widowControl/>
        <w:adjustRightInd w:val="0"/>
        <w:spacing w:line="27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二</w:t>
      </w:r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</w:t>
      </w:r>
      <w:r w:rsidRPr="00744E51">
        <w:rPr>
          <w:rStyle w:val="leftspan"/>
          <w:bCs/>
        </w:rPr>
        <w:t>2019</w:t>
      </w:r>
      <w:r w:rsidRPr="00744E51">
        <w:rPr>
          <w:rStyle w:val="leftspan"/>
          <w:bCs/>
        </w:rPr>
        <w:t>年道路交通设施维护项目</w:t>
      </w:r>
      <w:r w:rsidRPr="00744E51">
        <w:rPr>
          <w:rStyle w:val="leftspan"/>
          <w:rFonts w:hint="eastAsia"/>
          <w:bCs/>
        </w:rPr>
        <w:t>（第</w:t>
      </w:r>
      <w:r>
        <w:rPr>
          <w:rStyle w:val="leftspan"/>
          <w:rFonts w:hint="eastAsia"/>
          <w:bCs/>
        </w:rPr>
        <w:t>二</w:t>
      </w:r>
      <w:r w:rsidRPr="00744E51">
        <w:rPr>
          <w:rStyle w:val="leftspan"/>
          <w:rFonts w:hint="eastAsia"/>
          <w:bCs/>
        </w:rPr>
        <w:t>包）</w:t>
      </w:r>
    </w:p>
    <w:p w:rsidR="00744E51" w:rsidRPr="00744E51" w:rsidRDefault="00744E51" w:rsidP="00744E51">
      <w:pPr>
        <w:widowControl/>
        <w:adjustRightInd w:val="0"/>
        <w:spacing w:line="270" w:lineRule="atLeast"/>
        <w:ind w:firstLineChars="196" w:firstLine="412"/>
        <w:jc w:val="left"/>
        <w:rPr>
          <w:bCs/>
        </w:rPr>
      </w:pPr>
      <w:r w:rsidRPr="00744E51">
        <w:rPr>
          <w:rStyle w:val="leftspan"/>
          <w:rFonts w:hint="eastAsia"/>
          <w:bCs/>
        </w:rPr>
        <w:t>1</w:t>
      </w:r>
      <w:r w:rsidRPr="00744E51">
        <w:rPr>
          <w:rStyle w:val="leftspan"/>
          <w:rFonts w:hint="eastAsia"/>
          <w:bCs/>
        </w:rPr>
        <w:t>、原招标文件：“第四章采购需求”中“质保期”</w:t>
      </w:r>
    </w:p>
    <w:p w:rsidR="00744E51" w:rsidRPr="00744E51" w:rsidRDefault="00744E51" w:rsidP="00744E51">
      <w:pPr>
        <w:spacing w:line="400" w:lineRule="exact"/>
        <w:ind w:firstLineChars="200" w:firstLine="420"/>
        <w:rPr>
          <w:rStyle w:val="leftspan"/>
          <w:bCs/>
        </w:rPr>
      </w:pPr>
      <w:r w:rsidRPr="00744E51">
        <w:rPr>
          <w:rStyle w:val="leftspan"/>
          <w:bCs/>
        </w:rPr>
        <w:t>3.5.1</w:t>
      </w:r>
      <w:r w:rsidRPr="00744E51">
        <w:rPr>
          <w:rStyle w:val="leftspan"/>
          <w:bCs/>
        </w:rPr>
        <w:t>质保期：第</w:t>
      </w:r>
      <w:r w:rsidRPr="00744E51">
        <w:rPr>
          <w:rStyle w:val="leftspan"/>
          <w:rFonts w:hint="eastAsia"/>
          <w:bCs/>
        </w:rPr>
        <w:t>二</w:t>
      </w:r>
      <w:r w:rsidRPr="00744E51">
        <w:rPr>
          <w:rStyle w:val="leftspan"/>
          <w:bCs/>
        </w:rPr>
        <w:t>包自验收合格之日起</w:t>
      </w:r>
      <w:r w:rsidRPr="00744E51">
        <w:rPr>
          <w:rStyle w:val="leftspan"/>
          <w:rFonts w:hint="eastAsia"/>
          <w:bCs/>
        </w:rPr>
        <w:t>1</w:t>
      </w:r>
      <w:r w:rsidRPr="00744E51">
        <w:rPr>
          <w:rStyle w:val="leftspan"/>
          <w:bCs/>
        </w:rPr>
        <w:t>年，国家主管部门或者行业标准对货物本身有更高要求的，从其规定并在合同中约定，投标人亦可提报更长的质保期。</w:t>
      </w:r>
    </w:p>
    <w:p w:rsidR="00744E51" w:rsidRPr="000A6713" w:rsidRDefault="00744E51" w:rsidP="00744E51">
      <w:pPr>
        <w:widowControl/>
        <w:adjustRightInd w:val="0"/>
        <w:spacing w:line="270" w:lineRule="atLeast"/>
        <w:jc w:val="left"/>
        <w:rPr>
          <w:b/>
          <w:bCs/>
        </w:rPr>
      </w:pPr>
      <w:r w:rsidRPr="00744E51">
        <w:rPr>
          <w:rFonts w:hint="eastAsia"/>
          <w:b/>
          <w:bCs/>
        </w:rPr>
        <w:t>现变更为：</w:t>
      </w:r>
    </w:p>
    <w:p w:rsidR="00744E51" w:rsidRDefault="00744E51" w:rsidP="008F239F">
      <w:pPr>
        <w:spacing w:line="400" w:lineRule="exact"/>
        <w:ind w:firstLineChars="200" w:firstLine="482"/>
        <w:rPr>
          <w:rFonts w:ascii="仿宋" w:eastAsia="仿宋" w:hAnsi="仿宋"/>
          <w:b/>
          <w:sz w:val="24"/>
        </w:rPr>
      </w:pPr>
      <w:r w:rsidRPr="00744E51">
        <w:rPr>
          <w:rFonts w:ascii="仿宋" w:eastAsia="仿宋" w:hAnsi="仿宋"/>
          <w:b/>
          <w:sz w:val="24"/>
        </w:rPr>
        <w:t>3.5.1质保期：第</w:t>
      </w:r>
      <w:r>
        <w:rPr>
          <w:rFonts w:ascii="仿宋" w:eastAsia="仿宋" w:hAnsi="仿宋" w:hint="eastAsia"/>
          <w:b/>
          <w:sz w:val="24"/>
        </w:rPr>
        <w:t>二</w:t>
      </w:r>
      <w:r w:rsidRPr="00744E51">
        <w:rPr>
          <w:rFonts w:ascii="仿宋" w:eastAsia="仿宋" w:hAnsi="仿宋"/>
          <w:b/>
          <w:sz w:val="24"/>
        </w:rPr>
        <w:t xml:space="preserve">包自验收合格之日起 </w:t>
      </w:r>
      <w:r>
        <w:rPr>
          <w:rFonts w:ascii="仿宋" w:eastAsia="仿宋" w:hAnsi="仿宋" w:hint="eastAsia"/>
          <w:b/>
          <w:sz w:val="24"/>
        </w:rPr>
        <w:t>2</w:t>
      </w:r>
      <w:r w:rsidRPr="00744E51">
        <w:rPr>
          <w:rFonts w:ascii="仿宋" w:eastAsia="仿宋" w:hAnsi="仿宋"/>
          <w:b/>
          <w:sz w:val="24"/>
        </w:rPr>
        <w:t>年，国家主管部门或者行业标准对货物本身有更高要求的，从其规定并在合同中约定，投标人亦可提报更长</w:t>
      </w:r>
      <w:r w:rsidRPr="00744E51">
        <w:rPr>
          <w:rFonts w:ascii="仿宋" w:eastAsia="仿宋" w:hAnsi="仿宋"/>
          <w:b/>
          <w:sz w:val="24"/>
        </w:rPr>
        <w:lastRenderedPageBreak/>
        <w:t>的质保期。</w:t>
      </w:r>
    </w:p>
    <w:p w:rsidR="00744E51" w:rsidRPr="00744E51" w:rsidRDefault="008F239F" w:rsidP="008F239F">
      <w:pPr>
        <w:spacing w:line="400" w:lineRule="exact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三、</w:t>
      </w:r>
      <w:r w:rsidR="00744E51">
        <w:rPr>
          <w:rFonts w:ascii="仿宋" w:eastAsia="仿宋" w:hAnsi="仿宋" w:hint="eastAsia"/>
          <w:b/>
          <w:sz w:val="24"/>
        </w:rPr>
        <w:t>因以上内容变更，导致</w:t>
      </w:r>
      <w:r w:rsidR="00744E51" w:rsidRPr="00744E51">
        <w:rPr>
          <w:rFonts w:ascii="仿宋" w:eastAsia="仿宋" w:hAnsi="仿宋"/>
          <w:b/>
          <w:sz w:val="24"/>
        </w:rPr>
        <w:t>全国公共资源交易平台（山东省青岛市）青岛市公共资源交易电子服务系统（http://ggzy.qingdao.gov.cn）</w:t>
      </w:r>
      <w:r w:rsidR="00744E51" w:rsidRPr="00744E51">
        <w:rPr>
          <w:rFonts w:ascii="仿宋" w:eastAsia="仿宋" w:hAnsi="仿宋" w:hint="eastAsia"/>
          <w:b/>
          <w:sz w:val="24"/>
        </w:rPr>
        <w:t>中的CG</w:t>
      </w:r>
      <w:r w:rsidR="00744E51">
        <w:rPr>
          <w:rFonts w:ascii="仿宋" w:eastAsia="仿宋" w:hAnsi="仿宋" w:hint="eastAsia"/>
          <w:b/>
          <w:sz w:val="24"/>
        </w:rPr>
        <w:t>格式的招标文件发生变化，请有意投标的各潜在投标单位</w:t>
      </w:r>
      <w:r w:rsidR="00744E51" w:rsidRPr="00744E51">
        <w:rPr>
          <w:rFonts w:ascii="仿宋" w:eastAsia="仿宋" w:hAnsi="仿宋" w:hint="eastAsia"/>
          <w:b/>
          <w:sz w:val="24"/>
        </w:rPr>
        <w:t>登录</w:t>
      </w:r>
      <w:r w:rsidR="00744E51" w:rsidRPr="00744E51">
        <w:rPr>
          <w:rFonts w:ascii="仿宋" w:eastAsia="仿宋" w:hAnsi="仿宋"/>
          <w:b/>
          <w:sz w:val="24"/>
        </w:rPr>
        <w:t>全国公共资源交易平台（山东省青岛市）青岛市公共资源交易电子服务系统（http://ggzy.qingdao.gov.cn）</w:t>
      </w:r>
      <w:r w:rsidR="00744E51" w:rsidRPr="00744E51">
        <w:rPr>
          <w:rFonts w:ascii="仿宋" w:eastAsia="仿宋" w:hAnsi="仿宋" w:hint="eastAsia"/>
          <w:b/>
          <w:sz w:val="24"/>
        </w:rPr>
        <w:t>，重新下载PDF及CG格式招标文件。</w:t>
      </w:r>
    </w:p>
    <w:p w:rsidR="00744E51" w:rsidRPr="00744E51" w:rsidRDefault="00744E51" w:rsidP="00744E51">
      <w:pPr>
        <w:spacing w:line="400" w:lineRule="exact"/>
        <w:ind w:firstLineChars="200" w:firstLine="482"/>
        <w:rPr>
          <w:rFonts w:ascii="仿宋" w:eastAsia="仿宋" w:hAnsi="仿宋"/>
          <w:b/>
          <w:sz w:val="24"/>
        </w:rPr>
      </w:pPr>
    </w:p>
    <w:p w:rsidR="00744E51" w:rsidRPr="00744E51" w:rsidRDefault="00744E51" w:rsidP="00744E51">
      <w:pPr>
        <w:spacing w:line="400" w:lineRule="exact"/>
        <w:ind w:firstLineChars="200" w:firstLine="480"/>
        <w:rPr>
          <w:rFonts w:ascii="仿宋" w:eastAsia="仿宋" w:hAnsi="仿宋"/>
          <w:b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特此说明。</w:t>
      </w:r>
    </w:p>
    <w:p w:rsidR="00744E51" w:rsidRPr="00744E51" w:rsidRDefault="00744E51" w:rsidP="00744E51">
      <w:pPr>
        <w:spacing w:line="400" w:lineRule="exact"/>
        <w:rPr>
          <w:rFonts w:ascii="仿宋" w:eastAsia="仿宋" w:hAnsi="仿宋"/>
          <w:b/>
          <w:sz w:val="24"/>
        </w:rPr>
      </w:pPr>
    </w:p>
    <w:p w:rsidR="00744E51" w:rsidRDefault="00744E51" w:rsidP="00744E51">
      <w:pPr>
        <w:spacing w:line="400" w:lineRule="exact"/>
        <w:ind w:firstLineChars="200" w:firstLine="480"/>
        <w:rPr>
          <w:rFonts w:ascii="仿宋" w:eastAsia="仿宋" w:hAnsi="仿宋"/>
          <w:sz w:val="24"/>
        </w:rPr>
      </w:pPr>
    </w:p>
    <w:p w:rsidR="00744E51" w:rsidRPr="00744E51" w:rsidRDefault="00744E51" w:rsidP="00744E51">
      <w:pPr>
        <w:widowControl/>
        <w:shd w:val="clear" w:color="auto" w:fill="FFFFFF"/>
        <w:wordWrap w:val="0"/>
        <w:spacing w:line="390" w:lineRule="atLeast"/>
        <w:ind w:firstLineChars="2062" w:firstLine="4949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胶州市公安局</w:t>
      </w:r>
    </w:p>
    <w:p w:rsidR="00744E51" w:rsidRPr="00744E51" w:rsidRDefault="00744E51" w:rsidP="00744E51">
      <w:pPr>
        <w:widowControl/>
        <w:shd w:val="clear" w:color="auto" w:fill="FFFFFF"/>
        <w:spacing w:line="390" w:lineRule="atLeast"/>
        <w:ind w:firstLineChars="1812" w:firstLine="4349"/>
        <w:rPr>
          <w:rFonts w:ascii="宋体" w:eastAsia="宋体" w:hAnsi="宋体" w:cs="宋体"/>
          <w:color w:val="000000"/>
          <w:kern w:val="0"/>
          <w:sz w:val="24"/>
          <w:szCs w:val="24"/>
        </w:rPr>
      </w:pPr>
      <w:proofErr w:type="gramStart"/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昊</w:t>
      </w:r>
      <w:proofErr w:type="gramEnd"/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金海建设管理有限公司</w:t>
      </w:r>
    </w:p>
    <w:p w:rsidR="00744E51" w:rsidRPr="00744E51" w:rsidRDefault="00744E51" w:rsidP="00744E51">
      <w:pPr>
        <w:spacing w:line="400" w:lineRule="exact"/>
        <w:ind w:firstLineChars="1950" w:firstLine="46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744E5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2019年8月5日</w:t>
      </w:r>
    </w:p>
    <w:sectPr w:rsidR="00744E51" w:rsidRPr="00744E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392" w:rsidRDefault="00F37392" w:rsidP="00F37392">
      <w:r>
        <w:separator/>
      </w:r>
    </w:p>
  </w:endnote>
  <w:endnote w:type="continuationSeparator" w:id="0">
    <w:p w:rsidR="00F37392" w:rsidRDefault="00F37392" w:rsidP="00F37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392" w:rsidRDefault="00F37392" w:rsidP="00F37392">
      <w:r>
        <w:separator/>
      </w:r>
    </w:p>
  </w:footnote>
  <w:footnote w:type="continuationSeparator" w:id="0">
    <w:p w:rsidR="00F37392" w:rsidRDefault="00F37392" w:rsidP="00F373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D38"/>
    <w:rsid w:val="000669AB"/>
    <w:rsid w:val="000A6713"/>
    <w:rsid w:val="002F4724"/>
    <w:rsid w:val="00744E51"/>
    <w:rsid w:val="008F239F"/>
    <w:rsid w:val="00BF742A"/>
    <w:rsid w:val="00EB3D38"/>
    <w:rsid w:val="00F3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eftspan">
    <w:name w:val="left_span"/>
    <w:rsid w:val="000A6713"/>
  </w:style>
  <w:style w:type="paragraph" w:styleId="a3">
    <w:name w:val="header"/>
    <w:basedOn w:val="a"/>
    <w:link w:val="Char"/>
    <w:uiPriority w:val="99"/>
    <w:unhideWhenUsed/>
    <w:rsid w:val="00F373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73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73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739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eftspan">
    <w:name w:val="left_span"/>
    <w:rsid w:val="000A6713"/>
  </w:style>
  <w:style w:type="paragraph" w:styleId="a3">
    <w:name w:val="header"/>
    <w:basedOn w:val="a"/>
    <w:link w:val="Char"/>
    <w:uiPriority w:val="99"/>
    <w:unhideWhenUsed/>
    <w:rsid w:val="00F373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73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73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73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2019-08-05T06:17:00Z</cp:lastPrinted>
  <dcterms:created xsi:type="dcterms:W3CDTF">2019-08-05T03:52:00Z</dcterms:created>
  <dcterms:modified xsi:type="dcterms:W3CDTF">2019-08-05T06:17:00Z</dcterms:modified>
</cp:coreProperties>
</file>