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70" w:rsidRDefault="00175D70" w:rsidP="0046129A">
      <w:pPr>
        <w:spacing w:line="560" w:lineRule="exact"/>
        <w:jc w:val="center"/>
        <w:rPr>
          <w:b/>
          <w:sz w:val="44"/>
          <w:szCs w:val="44"/>
        </w:rPr>
      </w:pPr>
    </w:p>
    <w:p w:rsidR="0046129A" w:rsidRDefault="0046129A" w:rsidP="00BE58AB">
      <w:pPr>
        <w:spacing w:line="560" w:lineRule="exact"/>
        <w:jc w:val="center"/>
        <w:rPr>
          <w:rFonts w:ascii="方正小标宋_GBK" w:eastAsia="方正小标宋_GBK"/>
          <w:sz w:val="44"/>
          <w:szCs w:val="44"/>
        </w:rPr>
      </w:pPr>
      <w:r>
        <w:rPr>
          <w:rFonts w:ascii="方正小标宋_GBK" w:eastAsia="方正小标宋_GBK" w:hint="eastAsia"/>
          <w:sz w:val="44"/>
          <w:szCs w:val="44"/>
        </w:rPr>
        <w:t>关于</w:t>
      </w:r>
      <w:r w:rsidR="00420C48" w:rsidRPr="0046129A">
        <w:rPr>
          <w:rFonts w:ascii="方正小标宋_GBK" w:eastAsia="方正小标宋_GBK" w:hint="eastAsia"/>
          <w:sz w:val="44"/>
          <w:szCs w:val="44"/>
        </w:rPr>
        <w:t>201</w:t>
      </w:r>
      <w:r w:rsidR="000C4E60">
        <w:rPr>
          <w:rFonts w:ascii="方正小标宋_GBK" w:eastAsia="方正小标宋_GBK" w:hint="eastAsia"/>
          <w:sz w:val="44"/>
          <w:szCs w:val="44"/>
        </w:rPr>
        <w:t>7</w:t>
      </w:r>
      <w:r w:rsidR="00420C48" w:rsidRPr="0046129A">
        <w:rPr>
          <w:rFonts w:ascii="方正小标宋_GBK" w:eastAsia="方正小标宋_GBK" w:hint="eastAsia"/>
          <w:sz w:val="44"/>
          <w:szCs w:val="44"/>
        </w:rPr>
        <w:t>-201</w:t>
      </w:r>
      <w:r w:rsidR="000C4E60">
        <w:rPr>
          <w:rFonts w:ascii="方正小标宋_GBK" w:eastAsia="方正小标宋_GBK" w:hint="eastAsia"/>
          <w:sz w:val="44"/>
          <w:szCs w:val="44"/>
        </w:rPr>
        <w:t>8</w:t>
      </w:r>
      <w:r w:rsidR="00420C48" w:rsidRPr="0046129A">
        <w:rPr>
          <w:rFonts w:ascii="方正小标宋_GBK" w:eastAsia="方正小标宋_GBK" w:hint="eastAsia"/>
          <w:sz w:val="44"/>
          <w:szCs w:val="44"/>
        </w:rPr>
        <w:t>年度</w:t>
      </w:r>
      <w:r w:rsidR="001862D4" w:rsidRPr="0046129A">
        <w:rPr>
          <w:rFonts w:ascii="方正小标宋_GBK" w:eastAsia="方正小标宋_GBK" w:hint="eastAsia"/>
          <w:sz w:val="44"/>
          <w:szCs w:val="44"/>
        </w:rPr>
        <w:t>专家</w:t>
      </w:r>
      <w:r w:rsidR="00842205" w:rsidRPr="0046129A">
        <w:rPr>
          <w:rFonts w:ascii="方正小标宋_GBK" w:eastAsia="方正小标宋_GBK" w:hint="eastAsia"/>
          <w:sz w:val="44"/>
          <w:szCs w:val="44"/>
        </w:rPr>
        <w:t>代理机构</w:t>
      </w:r>
    </w:p>
    <w:p w:rsidR="00420C48" w:rsidRPr="0046129A" w:rsidRDefault="00420C48" w:rsidP="00BE58AB">
      <w:pPr>
        <w:spacing w:line="560" w:lineRule="exact"/>
        <w:jc w:val="center"/>
        <w:rPr>
          <w:rFonts w:ascii="方正小标宋_GBK" w:eastAsia="方正小标宋_GBK"/>
          <w:sz w:val="44"/>
          <w:szCs w:val="44"/>
        </w:rPr>
      </w:pPr>
      <w:r w:rsidRPr="0046129A">
        <w:rPr>
          <w:rFonts w:ascii="方正小标宋_GBK" w:eastAsia="方正小标宋_GBK" w:hint="eastAsia"/>
          <w:sz w:val="44"/>
          <w:szCs w:val="44"/>
        </w:rPr>
        <w:t>考核计分情况</w:t>
      </w:r>
      <w:r w:rsidR="005051D6">
        <w:rPr>
          <w:rFonts w:ascii="方正小标宋_GBK" w:eastAsia="方正小标宋_GBK" w:hint="eastAsia"/>
          <w:sz w:val="44"/>
          <w:szCs w:val="44"/>
        </w:rPr>
        <w:t>的</w:t>
      </w:r>
      <w:r w:rsidRPr="0046129A">
        <w:rPr>
          <w:rFonts w:ascii="方正小标宋_GBK" w:eastAsia="方正小标宋_GBK" w:hint="eastAsia"/>
          <w:sz w:val="44"/>
          <w:szCs w:val="44"/>
        </w:rPr>
        <w:t>通报</w:t>
      </w:r>
    </w:p>
    <w:p w:rsidR="00BE58AB" w:rsidRDefault="00BE58AB" w:rsidP="00BE58AB">
      <w:pPr>
        <w:spacing w:line="560" w:lineRule="exact"/>
        <w:rPr>
          <w:rFonts w:ascii="仿宋_GB2312" w:eastAsia="仿宋_GB2312"/>
          <w:kern w:val="0"/>
          <w:sz w:val="32"/>
          <w:szCs w:val="32"/>
        </w:rPr>
      </w:pPr>
    </w:p>
    <w:p w:rsidR="00881350" w:rsidRPr="00842205" w:rsidRDefault="00842205" w:rsidP="00842205">
      <w:pPr>
        <w:spacing w:line="540" w:lineRule="exact"/>
        <w:rPr>
          <w:rFonts w:ascii="仿宋_GB2312" w:eastAsia="仿宋_GB2312" w:hAnsi="宋体"/>
          <w:color w:val="000000"/>
          <w:sz w:val="32"/>
          <w:szCs w:val="32"/>
        </w:rPr>
      </w:pPr>
      <w:r>
        <w:rPr>
          <w:rFonts w:ascii="仿宋_GB2312" w:eastAsia="仿宋_GB2312" w:hAnsi="宋体" w:hint="eastAsia"/>
          <w:color w:val="000000"/>
          <w:sz w:val="32"/>
          <w:szCs w:val="32"/>
        </w:rPr>
        <w:t>各公共资源交易平台</w:t>
      </w:r>
      <w:r w:rsidR="00451824">
        <w:rPr>
          <w:rFonts w:ascii="仿宋_GB2312" w:eastAsia="仿宋_GB2312" w:hAnsi="宋体" w:hint="eastAsia"/>
          <w:color w:val="000000"/>
          <w:sz w:val="32"/>
          <w:szCs w:val="32"/>
        </w:rPr>
        <w:t>分大厅、分中心</w:t>
      </w:r>
      <w:r w:rsidR="00BE6BE2">
        <w:rPr>
          <w:rFonts w:ascii="仿宋_GB2312" w:eastAsia="仿宋_GB2312" w:hAnsi="宋体" w:hint="eastAsia"/>
          <w:color w:val="000000"/>
          <w:sz w:val="32"/>
          <w:szCs w:val="32"/>
        </w:rPr>
        <w:t>：</w:t>
      </w:r>
    </w:p>
    <w:p w:rsidR="0040627D" w:rsidRDefault="00333B90" w:rsidP="00BE58AB">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根据《</w:t>
      </w:r>
      <w:r w:rsidRPr="00863300">
        <w:rPr>
          <w:rFonts w:ascii="仿宋_GB2312" w:eastAsia="仿宋_GB2312" w:hint="eastAsia"/>
          <w:kern w:val="0"/>
          <w:sz w:val="32"/>
          <w:szCs w:val="32"/>
        </w:rPr>
        <w:t>青岛市政务服务和公共资源交易管理办公室关于印发</w:t>
      </w:r>
      <w:r w:rsidR="00D44B04">
        <w:rPr>
          <w:rFonts w:ascii="仿宋_GB2312" w:eastAsia="仿宋_GB2312" w:hAnsi="宋体" w:hint="eastAsia"/>
          <w:color w:val="000000"/>
          <w:sz w:val="32"/>
          <w:szCs w:val="32"/>
        </w:rPr>
        <w:t>公共资源交易平台代理机构考核办法和公共资源交易平台评审专家考核办法</w:t>
      </w:r>
      <w:r w:rsidRPr="00863300">
        <w:rPr>
          <w:rFonts w:ascii="仿宋_GB2312" w:eastAsia="仿宋_GB2312" w:hint="eastAsia"/>
          <w:kern w:val="0"/>
          <w:sz w:val="32"/>
          <w:szCs w:val="32"/>
        </w:rPr>
        <w:t>的通知</w:t>
      </w:r>
      <w:r>
        <w:rPr>
          <w:rFonts w:ascii="仿宋_GB2312" w:eastAsia="仿宋_GB2312" w:hint="eastAsia"/>
          <w:kern w:val="0"/>
          <w:sz w:val="32"/>
          <w:szCs w:val="32"/>
        </w:rPr>
        <w:t>》（</w:t>
      </w:r>
      <w:r w:rsidRPr="00863300">
        <w:rPr>
          <w:rFonts w:ascii="仿宋_GB2312" w:eastAsia="仿宋_GB2312" w:hint="eastAsia"/>
          <w:kern w:val="0"/>
          <w:sz w:val="32"/>
          <w:szCs w:val="32"/>
        </w:rPr>
        <w:t>青政服字</w:t>
      </w:r>
      <w:r w:rsidR="00D44B04">
        <w:rPr>
          <w:rFonts w:ascii="仿宋_GB2312" w:eastAsia="仿宋_GB2312" w:hint="eastAsia"/>
          <w:kern w:val="0"/>
          <w:sz w:val="32"/>
          <w:szCs w:val="32"/>
        </w:rPr>
        <w:t>〔2017〕8</w:t>
      </w:r>
      <w:r w:rsidRPr="00863300">
        <w:rPr>
          <w:rFonts w:ascii="仿宋_GB2312" w:eastAsia="仿宋_GB2312" w:hint="eastAsia"/>
          <w:kern w:val="0"/>
          <w:sz w:val="32"/>
          <w:szCs w:val="32"/>
        </w:rPr>
        <w:t>号</w:t>
      </w:r>
      <w:r>
        <w:rPr>
          <w:rFonts w:ascii="仿宋_GB2312" w:eastAsia="仿宋_GB2312" w:hint="eastAsia"/>
          <w:kern w:val="0"/>
          <w:sz w:val="32"/>
          <w:szCs w:val="32"/>
        </w:rPr>
        <w:t>）和《</w:t>
      </w:r>
      <w:r w:rsidRPr="00A55329">
        <w:rPr>
          <w:rFonts w:ascii="仿宋_GB2312" w:eastAsia="仿宋_GB2312" w:hint="eastAsia"/>
          <w:kern w:val="0"/>
          <w:sz w:val="32"/>
          <w:szCs w:val="32"/>
        </w:rPr>
        <w:t>青岛市政务服务和公共资源交易管理办公室关于印发公共资源交易评审专家、代理机构考核工作程序规定的通知</w:t>
      </w:r>
      <w:r>
        <w:rPr>
          <w:rFonts w:ascii="仿宋_GB2312" w:eastAsia="仿宋_GB2312" w:hint="eastAsia"/>
          <w:kern w:val="0"/>
          <w:sz w:val="32"/>
          <w:szCs w:val="32"/>
        </w:rPr>
        <w:t>》（</w:t>
      </w:r>
      <w:r w:rsidRPr="00A55329">
        <w:rPr>
          <w:rFonts w:ascii="仿宋_GB2312" w:eastAsia="仿宋_GB2312" w:hint="eastAsia"/>
          <w:kern w:val="0"/>
          <w:sz w:val="32"/>
          <w:szCs w:val="32"/>
        </w:rPr>
        <w:t>青政服字</w:t>
      </w:r>
      <w:r>
        <w:rPr>
          <w:rFonts w:ascii="仿宋_GB2312" w:eastAsia="仿宋_GB2312" w:hint="eastAsia"/>
          <w:kern w:val="0"/>
          <w:sz w:val="32"/>
          <w:szCs w:val="32"/>
        </w:rPr>
        <w:t>〔</w:t>
      </w:r>
      <w:r w:rsidRPr="00863300">
        <w:rPr>
          <w:rFonts w:ascii="仿宋_GB2312" w:eastAsia="仿宋_GB2312" w:hint="eastAsia"/>
          <w:kern w:val="0"/>
          <w:sz w:val="32"/>
          <w:szCs w:val="32"/>
        </w:rPr>
        <w:t>2015</w:t>
      </w:r>
      <w:r>
        <w:rPr>
          <w:rFonts w:ascii="仿宋_GB2312" w:eastAsia="仿宋_GB2312" w:hint="eastAsia"/>
          <w:kern w:val="0"/>
          <w:sz w:val="32"/>
          <w:szCs w:val="32"/>
        </w:rPr>
        <w:t>〕</w:t>
      </w:r>
      <w:r w:rsidRPr="00A55329">
        <w:rPr>
          <w:rFonts w:ascii="仿宋_GB2312" w:eastAsia="仿宋_GB2312" w:hint="eastAsia"/>
          <w:kern w:val="0"/>
          <w:sz w:val="32"/>
          <w:szCs w:val="32"/>
        </w:rPr>
        <w:t>49号</w:t>
      </w:r>
      <w:r>
        <w:rPr>
          <w:rFonts w:ascii="仿宋_GB2312" w:eastAsia="仿宋_GB2312" w:hint="eastAsia"/>
          <w:kern w:val="0"/>
          <w:sz w:val="32"/>
          <w:szCs w:val="32"/>
        </w:rPr>
        <w:t>）有关规定，</w:t>
      </w:r>
      <w:r w:rsidR="0040627D">
        <w:rPr>
          <w:rFonts w:ascii="仿宋_GB2312" w:eastAsia="仿宋_GB2312" w:hint="eastAsia"/>
          <w:kern w:val="0"/>
          <w:sz w:val="32"/>
          <w:szCs w:val="32"/>
        </w:rPr>
        <w:t>现将201</w:t>
      </w:r>
      <w:r w:rsidR="00451824">
        <w:rPr>
          <w:rFonts w:ascii="仿宋_GB2312" w:eastAsia="仿宋_GB2312" w:hint="eastAsia"/>
          <w:kern w:val="0"/>
          <w:sz w:val="32"/>
          <w:szCs w:val="32"/>
        </w:rPr>
        <w:t>7</w:t>
      </w:r>
      <w:r w:rsidR="0040627D">
        <w:rPr>
          <w:rFonts w:ascii="仿宋_GB2312" w:eastAsia="仿宋_GB2312" w:hint="eastAsia"/>
          <w:kern w:val="0"/>
          <w:sz w:val="32"/>
          <w:szCs w:val="32"/>
        </w:rPr>
        <w:t>-201</w:t>
      </w:r>
      <w:r w:rsidR="00451824">
        <w:rPr>
          <w:rFonts w:ascii="仿宋_GB2312" w:eastAsia="仿宋_GB2312" w:hint="eastAsia"/>
          <w:kern w:val="0"/>
          <w:sz w:val="32"/>
          <w:szCs w:val="32"/>
        </w:rPr>
        <w:t>8</w:t>
      </w:r>
      <w:r w:rsidR="0040627D">
        <w:rPr>
          <w:rFonts w:ascii="仿宋_GB2312" w:eastAsia="仿宋_GB2312" w:hint="eastAsia"/>
          <w:kern w:val="0"/>
          <w:sz w:val="32"/>
          <w:szCs w:val="32"/>
        </w:rPr>
        <w:t>年度</w:t>
      </w:r>
      <w:r w:rsidR="001862D4">
        <w:rPr>
          <w:rFonts w:ascii="仿宋_GB2312" w:eastAsia="仿宋_GB2312" w:hint="eastAsia"/>
          <w:kern w:val="0"/>
          <w:sz w:val="32"/>
          <w:szCs w:val="32"/>
        </w:rPr>
        <w:t>专家、</w:t>
      </w:r>
      <w:r w:rsidR="0040627D">
        <w:rPr>
          <w:rFonts w:ascii="仿宋_GB2312" w:eastAsia="仿宋_GB2312" w:hint="eastAsia"/>
          <w:kern w:val="0"/>
          <w:sz w:val="32"/>
          <w:szCs w:val="32"/>
        </w:rPr>
        <w:t>代理机构</w:t>
      </w:r>
      <w:r w:rsidR="001862D4">
        <w:rPr>
          <w:rFonts w:ascii="仿宋_GB2312" w:eastAsia="仿宋_GB2312" w:hint="eastAsia"/>
          <w:kern w:val="0"/>
          <w:sz w:val="32"/>
          <w:szCs w:val="32"/>
        </w:rPr>
        <w:t>考核</w:t>
      </w:r>
      <w:r w:rsidR="0040627D">
        <w:rPr>
          <w:rFonts w:ascii="仿宋_GB2312" w:eastAsia="仿宋_GB2312" w:hint="eastAsia"/>
          <w:kern w:val="0"/>
          <w:sz w:val="32"/>
          <w:szCs w:val="32"/>
        </w:rPr>
        <w:t>计分情况予以通报，其中1</w:t>
      </w:r>
      <w:r w:rsidR="005950CC">
        <w:rPr>
          <w:rFonts w:ascii="仿宋_GB2312" w:eastAsia="仿宋_GB2312" w:hint="eastAsia"/>
          <w:kern w:val="0"/>
          <w:sz w:val="32"/>
          <w:szCs w:val="32"/>
        </w:rPr>
        <w:t>9</w:t>
      </w:r>
      <w:r w:rsidR="0040627D">
        <w:rPr>
          <w:rFonts w:ascii="仿宋_GB2312" w:eastAsia="仿宋_GB2312" w:hint="eastAsia"/>
          <w:kern w:val="0"/>
          <w:sz w:val="32"/>
          <w:szCs w:val="32"/>
        </w:rPr>
        <w:t>名专家</w:t>
      </w:r>
      <w:r w:rsidR="00A70942">
        <w:rPr>
          <w:rFonts w:ascii="仿宋_GB2312" w:eastAsia="仿宋_GB2312" w:hint="eastAsia"/>
          <w:kern w:val="0"/>
          <w:sz w:val="32"/>
          <w:szCs w:val="32"/>
        </w:rPr>
        <w:t>、</w:t>
      </w:r>
      <w:r w:rsidR="000C4E60">
        <w:rPr>
          <w:rFonts w:ascii="仿宋_GB2312" w:eastAsia="仿宋_GB2312" w:hint="eastAsia"/>
          <w:kern w:val="0"/>
          <w:sz w:val="32"/>
          <w:szCs w:val="32"/>
        </w:rPr>
        <w:t>8家代理机构被计分</w:t>
      </w:r>
      <w:r w:rsidR="0040627D">
        <w:rPr>
          <w:rFonts w:ascii="仿宋_GB2312" w:eastAsia="仿宋_GB2312" w:hint="eastAsia"/>
          <w:kern w:val="0"/>
          <w:sz w:val="32"/>
          <w:szCs w:val="32"/>
        </w:rPr>
        <w:t>。</w:t>
      </w:r>
      <w:r w:rsidR="00C10384">
        <w:rPr>
          <w:rFonts w:ascii="仿宋_GB2312" w:eastAsia="仿宋_GB2312" w:hint="eastAsia"/>
          <w:kern w:val="0"/>
          <w:sz w:val="32"/>
          <w:szCs w:val="32"/>
        </w:rPr>
        <w:t>计分情况将在</w:t>
      </w:r>
      <w:r w:rsidR="00C10384">
        <w:rPr>
          <w:rFonts w:ascii="仿宋_GB2312" w:eastAsia="仿宋_GB2312" w:hAnsi="Times New Roman" w:hint="eastAsia"/>
          <w:sz w:val="32"/>
          <w:szCs w:val="32"/>
        </w:rPr>
        <w:t>青岛市政务服务和公共资源交易管理办公室网站和青岛市公共资源交易电子服务系统公开。</w:t>
      </w:r>
    </w:p>
    <w:p w:rsidR="00C67F26" w:rsidRDefault="00C67F26" w:rsidP="00BE58AB">
      <w:pPr>
        <w:spacing w:line="560" w:lineRule="exact"/>
        <w:ind w:firstLineChars="200" w:firstLine="640"/>
        <w:rPr>
          <w:rFonts w:ascii="仿宋_GB2312" w:eastAsia="仿宋_GB2312"/>
          <w:sz w:val="32"/>
          <w:szCs w:val="32"/>
        </w:rPr>
      </w:pPr>
    </w:p>
    <w:p w:rsidR="00881350" w:rsidRDefault="0040627D" w:rsidP="00BE58AB">
      <w:pPr>
        <w:spacing w:line="560" w:lineRule="exact"/>
        <w:ind w:firstLineChars="200" w:firstLine="640"/>
        <w:rPr>
          <w:rFonts w:ascii="仿宋_GB2312" w:eastAsia="仿宋_GB2312"/>
          <w:b/>
          <w:sz w:val="32"/>
          <w:szCs w:val="32"/>
        </w:rPr>
      </w:pPr>
      <w:r>
        <w:rPr>
          <w:rFonts w:ascii="仿宋_GB2312" w:eastAsia="仿宋_GB2312" w:hint="eastAsia"/>
          <w:sz w:val="32"/>
          <w:szCs w:val="32"/>
        </w:rPr>
        <w:t>附件：201</w:t>
      </w:r>
      <w:r w:rsidR="000C4E60">
        <w:rPr>
          <w:rFonts w:ascii="仿宋_GB2312" w:eastAsia="仿宋_GB2312" w:hint="eastAsia"/>
          <w:sz w:val="32"/>
          <w:szCs w:val="32"/>
        </w:rPr>
        <w:t>7</w:t>
      </w:r>
      <w:r>
        <w:rPr>
          <w:rFonts w:ascii="仿宋_GB2312" w:eastAsia="仿宋_GB2312" w:hint="eastAsia"/>
          <w:sz w:val="32"/>
          <w:szCs w:val="32"/>
        </w:rPr>
        <w:t>-201</w:t>
      </w:r>
      <w:r w:rsidR="000C4E60">
        <w:rPr>
          <w:rFonts w:ascii="仿宋_GB2312" w:eastAsia="仿宋_GB2312" w:hint="eastAsia"/>
          <w:sz w:val="32"/>
          <w:szCs w:val="32"/>
        </w:rPr>
        <w:t>8</w:t>
      </w:r>
      <w:r>
        <w:rPr>
          <w:rFonts w:ascii="仿宋_GB2312" w:eastAsia="仿宋_GB2312" w:hint="eastAsia"/>
          <w:sz w:val="32"/>
          <w:szCs w:val="32"/>
        </w:rPr>
        <w:t>年度</w:t>
      </w:r>
      <w:r w:rsidRPr="001502E6">
        <w:rPr>
          <w:rFonts w:ascii="仿宋_GB2312" w:eastAsia="仿宋_GB2312" w:hint="eastAsia"/>
          <w:sz w:val="32"/>
          <w:szCs w:val="32"/>
        </w:rPr>
        <w:t>代理机构</w:t>
      </w:r>
      <w:r w:rsidR="00533AB2" w:rsidRPr="001502E6">
        <w:rPr>
          <w:rFonts w:ascii="仿宋_GB2312" w:eastAsia="仿宋_GB2312" w:hint="eastAsia"/>
          <w:sz w:val="32"/>
          <w:szCs w:val="32"/>
        </w:rPr>
        <w:t>、专家</w:t>
      </w:r>
      <w:r w:rsidRPr="001502E6">
        <w:rPr>
          <w:rFonts w:ascii="仿宋_GB2312" w:eastAsia="仿宋_GB2312" w:hint="eastAsia"/>
          <w:sz w:val="32"/>
          <w:szCs w:val="32"/>
        </w:rPr>
        <w:t>考核计分情况</w:t>
      </w:r>
      <w:r>
        <w:rPr>
          <w:rFonts w:ascii="仿宋_GB2312" w:eastAsia="仿宋_GB2312" w:hint="eastAsia"/>
          <w:b/>
          <w:sz w:val="32"/>
          <w:szCs w:val="32"/>
        </w:rPr>
        <w:t xml:space="preserve">  </w:t>
      </w:r>
      <w:r w:rsidR="00881350">
        <w:rPr>
          <w:rFonts w:ascii="仿宋_GB2312" w:eastAsia="仿宋_GB2312" w:hint="eastAsia"/>
          <w:b/>
          <w:sz w:val="32"/>
          <w:szCs w:val="32"/>
        </w:rPr>
        <w:t xml:space="preserve">              </w:t>
      </w:r>
    </w:p>
    <w:p w:rsidR="00881350" w:rsidRDefault="00881350" w:rsidP="00BE58AB">
      <w:pPr>
        <w:spacing w:line="560" w:lineRule="exact"/>
        <w:ind w:firstLineChars="200" w:firstLine="643"/>
        <w:rPr>
          <w:rFonts w:ascii="仿宋_GB2312" w:eastAsia="仿宋_GB2312"/>
          <w:b/>
          <w:sz w:val="32"/>
          <w:szCs w:val="32"/>
        </w:rPr>
      </w:pPr>
    </w:p>
    <w:p w:rsidR="00881350" w:rsidRDefault="00881350" w:rsidP="00BE58AB">
      <w:pPr>
        <w:spacing w:line="560" w:lineRule="exact"/>
        <w:ind w:firstLineChars="1550" w:firstLine="4960"/>
        <w:rPr>
          <w:rFonts w:ascii="仿宋_GB2312" w:eastAsia="仿宋_GB2312"/>
          <w:sz w:val="32"/>
          <w:szCs w:val="32"/>
        </w:rPr>
      </w:pPr>
      <w:r>
        <w:rPr>
          <w:rFonts w:ascii="仿宋_GB2312" w:eastAsia="仿宋_GB2312" w:hint="eastAsia"/>
          <w:sz w:val="32"/>
          <w:szCs w:val="32"/>
        </w:rPr>
        <w:t>市政务服务管理办公室</w:t>
      </w:r>
    </w:p>
    <w:p w:rsidR="00881350" w:rsidRDefault="00881350" w:rsidP="00BE58AB">
      <w:pPr>
        <w:spacing w:line="560" w:lineRule="exact"/>
        <w:rPr>
          <w:rFonts w:ascii="仿宋_GB2312" w:eastAsia="仿宋_GB2312"/>
          <w:sz w:val="32"/>
          <w:szCs w:val="32"/>
        </w:rPr>
      </w:pPr>
      <w:r>
        <w:rPr>
          <w:rFonts w:ascii="仿宋_GB2312" w:eastAsia="仿宋_GB2312" w:hint="eastAsia"/>
          <w:sz w:val="32"/>
          <w:szCs w:val="32"/>
        </w:rPr>
        <w:t xml:space="preserve">                                   201</w:t>
      </w:r>
      <w:r w:rsidR="002364F8">
        <w:rPr>
          <w:rFonts w:ascii="仿宋_GB2312" w:eastAsia="仿宋_GB2312" w:hint="eastAsia"/>
          <w:sz w:val="32"/>
          <w:szCs w:val="32"/>
        </w:rPr>
        <w:t>8</w:t>
      </w:r>
      <w:r>
        <w:rPr>
          <w:rFonts w:ascii="仿宋_GB2312" w:eastAsia="仿宋_GB2312" w:hint="eastAsia"/>
          <w:sz w:val="32"/>
          <w:szCs w:val="32"/>
        </w:rPr>
        <w:t>年</w:t>
      </w:r>
      <w:r w:rsidR="00FB327A">
        <w:rPr>
          <w:rFonts w:ascii="仿宋_GB2312" w:eastAsia="仿宋_GB2312" w:hint="eastAsia"/>
          <w:sz w:val="32"/>
          <w:szCs w:val="32"/>
        </w:rPr>
        <w:t>4</w:t>
      </w:r>
      <w:r>
        <w:rPr>
          <w:rFonts w:ascii="仿宋_GB2312" w:eastAsia="仿宋_GB2312" w:hint="eastAsia"/>
          <w:sz w:val="32"/>
          <w:szCs w:val="32"/>
        </w:rPr>
        <w:t>月</w:t>
      </w:r>
      <w:r w:rsidR="00FB327A">
        <w:rPr>
          <w:rFonts w:ascii="仿宋_GB2312" w:eastAsia="仿宋_GB2312" w:hint="eastAsia"/>
          <w:sz w:val="32"/>
          <w:szCs w:val="32"/>
        </w:rPr>
        <w:t>1</w:t>
      </w:r>
      <w:r w:rsidR="00465212">
        <w:rPr>
          <w:rFonts w:ascii="仿宋_GB2312" w:eastAsia="仿宋_GB2312" w:hint="eastAsia"/>
          <w:sz w:val="32"/>
          <w:szCs w:val="32"/>
        </w:rPr>
        <w:t>6</w:t>
      </w:r>
      <w:r>
        <w:rPr>
          <w:rFonts w:ascii="仿宋_GB2312" w:eastAsia="仿宋_GB2312" w:hint="eastAsia"/>
          <w:sz w:val="32"/>
          <w:szCs w:val="32"/>
        </w:rPr>
        <w:t>日</w:t>
      </w:r>
    </w:p>
    <w:p w:rsidR="008E13E2" w:rsidRPr="00722F3D" w:rsidRDefault="008E13E2" w:rsidP="0046129A">
      <w:pPr>
        <w:spacing w:line="560" w:lineRule="exact"/>
        <w:rPr>
          <w:rFonts w:ascii="仿宋_GB2312" w:eastAsia="仿宋_GB2312"/>
          <w:sz w:val="32"/>
          <w:szCs w:val="32"/>
        </w:rPr>
      </w:pPr>
    </w:p>
    <w:sectPr w:rsidR="008E13E2" w:rsidRPr="00722F3D" w:rsidSect="00135A72">
      <w:headerReference w:type="even" r:id="rId7"/>
      <w:headerReference w:type="default" r:id="rId8"/>
      <w:footerReference w:type="even" r:id="rId9"/>
      <w:footerReference w:type="default" r:id="rId10"/>
      <w:headerReference w:type="first" r:id="rId11"/>
      <w:footerReference w:type="first" r:id="rId12"/>
      <w:pgSz w:w="11906" w:h="16838" w:code="9"/>
      <w:pgMar w:top="1701" w:right="1474" w:bottom="1134" w:left="1588" w:header="680" w:footer="1191"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05F" w:rsidRDefault="0077605F" w:rsidP="00930728">
      <w:r>
        <w:separator/>
      </w:r>
    </w:p>
  </w:endnote>
  <w:endnote w:type="continuationSeparator" w:id="1">
    <w:p w:rsidR="0077605F" w:rsidRDefault="0077605F" w:rsidP="00930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B9" w:rsidRPr="00D949B9" w:rsidRDefault="00317822">
    <w:pPr>
      <w:pStyle w:val="a4"/>
      <w:rPr>
        <w:rFonts w:ascii="宋体" w:hAnsi="宋体"/>
        <w:sz w:val="28"/>
        <w:szCs w:val="28"/>
      </w:rPr>
    </w:pPr>
    <w:r w:rsidRPr="00D949B9">
      <w:rPr>
        <w:rFonts w:ascii="宋体" w:hAnsi="宋体"/>
        <w:sz w:val="28"/>
        <w:szCs w:val="28"/>
      </w:rPr>
      <w:fldChar w:fldCharType="begin"/>
    </w:r>
    <w:r w:rsidR="00D949B9" w:rsidRPr="00D949B9">
      <w:rPr>
        <w:rFonts w:ascii="宋体" w:hAnsi="宋体"/>
        <w:sz w:val="28"/>
        <w:szCs w:val="28"/>
      </w:rPr>
      <w:instrText>PAGE   \* MERGEFORMAT</w:instrText>
    </w:r>
    <w:r w:rsidRPr="00D949B9">
      <w:rPr>
        <w:rFonts w:ascii="宋体" w:hAnsi="宋体"/>
        <w:sz w:val="28"/>
        <w:szCs w:val="28"/>
      </w:rPr>
      <w:fldChar w:fldCharType="separate"/>
    </w:r>
    <w:r w:rsidR="00135A72" w:rsidRPr="00135A72">
      <w:rPr>
        <w:rFonts w:ascii="宋体" w:hAnsi="宋体"/>
        <w:noProof/>
        <w:sz w:val="28"/>
        <w:szCs w:val="28"/>
        <w:lang w:val="zh-CN"/>
      </w:rPr>
      <w:t>-</w:t>
    </w:r>
    <w:r w:rsidR="00135A72">
      <w:rPr>
        <w:rFonts w:ascii="宋体" w:hAnsi="宋体"/>
        <w:noProof/>
        <w:sz w:val="28"/>
        <w:szCs w:val="28"/>
      </w:rPr>
      <w:t xml:space="preserve"> 2 -</w:t>
    </w:r>
    <w:r w:rsidRPr="00D949B9">
      <w:rPr>
        <w:rFonts w:ascii="宋体" w:hAnsi="宋体"/>
        <w:sz w:val="28"/>
        <w:szCs w:val="28"/>
      </w:rPr>
      <w:fldChar w:fldCharType="end"/>
    </w:r>
  </w:p>
  <w:p w:rsidR="002275B5" w:rsidRDefault="002275B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B9" w:rsidRPr="00D949B9" w:rsidRDefault="00317822">
    <w:pPr>
      <w:pStyle w:val="a4"/>
      <w:jc w:val="right"/>
      <w:rPr>
        <w:rFonts w:ascii="宋体" w:hAnsi="宋体"/>
        <w:sz w:val="28"/>
        <w:szCs w:val="28"/>
      </w:rPr>
    </w:pPr>
    <w:r w:rsidRPr="00D949B9">
      <w:rPr>
        <w:rFonts w:ascii="宋体" w:hAnsi="宋体"/>
        <w:sz w:val="28"/>
        <w:szCs w:val="28"/>
      </w:rPr>
      <w:fldChar w:fldCharType="begin"/>
    </w:r>
    <w:r w:rsidR="00D949B9" w:rsidRPr="00D949B9">
      <w:rPr>
        <w:rFonts w:ascii="宋体" w:hAnsi="宋体"/>
        <w:sz w:val="28"/>
        <w:szCs w:val="28"/>
      </w:rPr>
      <w:instrText>PAGE   \* MERGEFORMAT</w:instrText>
    </w:r>
    <w:r w:rsidRPr="00D949B9">
      <w:rPr>
        <w:rFonts w:ascii="宋体" w:hAnsi="宋体"/>
        <w:sz w:val="28"/>
        <w:szCs w:val="28"/>
      </w:rPr>
      <w:fldChar w:fldCharType="separate"/>
    </w:r>
    <w:r w:rsidR="00135A72" w:rsidRPr="00135A72">
      <w:rPr>
        <w:rFonts w:ascii="宋体" w:hAnsi="宋体"/>
        <w:noProof/>
        <w:sz w:val="28"/>
        <w:szCs w:val="28"/>
        <w:lang w:val="zh-CN"/>
      </w:rPr>
      <w:t>-</w:t>
    </w:r>
    <w:r w:rsidR="00135A72">
      <w:rPr>
        <w:rFonts w:ascii="宋体" w:hAnsi="宋体"/>
        <w:noProof/>
        <w:sz w:val="28"/>
        <w:szCs w:val="28"/>
      </w:rPr>
      <w:t xml:space="preserve"> 2 -</w:t>
    </w:r>
    <w:r w:rsidRPr="00D949B9">
      <w:rPr>
        <w:rFonts w:ascii="宋体" w:hAnsi="宋体"/>
        <w:sz w:val="28"/>
        <w:szCs w:val="28"/>
      </w:rPr>
      <w:fldChar w:fldCharType="end"/>
    </w:r>
  </w:p>
  <w:p w:rsidR="002275B5" w:rsidRPr="001448FF" w:rsidRDefault="002275B5" w:rsidP="001448FF">
    <w:pPr>
      <w:pStyle w:val="a4"/>
      <w:jc w:val="center"/>
      <w:rPr>
        <w:rFonts w:ascii="仿宋_GB2312" w:eastAsia="仿宋_GB2312"/>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5" w:rsidRDefault="002275B5" w:rsidP="005575DE">
    <w:pPr>
      <w:pStyle w:val="a4"/>
      <w:pBdr>
        <w:top w:val="thickThinMediumGap" w:sz="24" w:space="0" w:color="FF0000"/>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05F" w:rsidRDefault="0077605F" w:rsidP="00930728">
      <w:r>
        <w:separator/>
      </w:r>
    </w:p>
  </w:footnote>
  <w:footnote w:type="continuationSeparator" w:id="1">
    <w:p w:rsidR="0077605F" w:rsidRDefault="0077605F" w:rsidP="00930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56" w:rsidRDefault="00B2545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5" w:rsidRDefault="002275B5" w:rsidP="00D20D8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5" w:rsidRDefault="002275B5" w:rsidP="008726E2">
    <w:pPr>
      <w:pStyle w:val="a3"/>
      <w:spacing w:line="620" w:lineRule="exact"/>
    </w:pPr>
  </w:p>
  <w:p w:rsidR="002275B5" w:rsidRDefault="00317822" w:rsidP="008726E2">
    <w:pPr>
      <w:pStyle w:val="a3"/>
      <w:spacing w:line="620" w:lineRule="exact"/>
    </w:pPr>
    <w:r>
      <w:rPr>
        <w:noProof/>
      </w:rPr>
      <w:pict>
        <v:shapetype id="_x0000_t202" coordsize="21600,21600" o:spt="202" path="m,l,21600r21600,l21600,xe">
          <v:stroke joinstyle="miter"/>
          <v:path gradientshapeok="t" o:connecttype="rect"/>
        </v:shapetype>
        <v:shape id="文本框 2" o:spid="_x0000_s2050" type="#_x0000_t202" style="position:absolute;left:0;text-align:left;margin-left:-5.25pt;margin-top:16.5pt;width:472.5pt;height:62.4pt;z-index:2516577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filled="f" stroked="f">
          <v:textbox style="mso-next-textbox:#文本框 2" inset="0,0,0,0">
            <w:txbxContent>
              <w:p w:rsidR="002275B5" w:rsidRPr="00194929" w:rsidRDefault="002275B5" w:rsidP="00194929">
                <w:pPr>
                  <w:pStyle w:val="a3"/>
                  <w:pBdr>
                    <w:bottom w:val="thinThickMediumGap" w:sz="24" w:space="31" w:color="FF0000"/>
                  </w:pBdr>
                  <w:jc w:val="both"/>
                  <w:rPr>
                    <w:spacing w:val="-46"/>
                    <w:sz w:val="56"/>
                    <w:szCs w:val="56"/>
                  </w:rPr>
                </w:pPr>
                <w:r w:rsidRPr="00194929">
                  <w:rPr>
                    <w:rFonts w:ascii="方正小标宋_GBK" w:eastAsia="方正小标宋_GBK" w:hint="eastAsia"/>
                    <w:color w:val="FF0000"/>
                    <w:spacing w:val="-46"/>
                    <w:sz w:val="56"/>
                    <w:szCs w:val="56"/>
                  </w:rPr>
                  <w:t>青岛市政务服务和公共资源交易管理办公室</w:t>
                </w:r>
              </w:p>
            </w:txbxContent>
          </v:textbox>
          <w10:wrap anchorx="margin"/>
        </v:shape>
      </w:pict>
    </w:r>
  </w:p>
  <w:p w:rsidR="002275B5" w:rsidRDefault="002275B5" w:rsidP="008726E2">
    <w:pPr>
      <w:pStyle w:val="a3"/>
      <w:spacing w:line="6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2AE7"/>
    <w:multiLevelType w:val="multilevel"/>
    <w:tmpl w:val="3E3AAD64"/>
    <w:lvl w:ilvl="0">
      <w:start w:val="1"/>
      <w:numFmt w:val="japaneseCounting"/>
      <w:lvlText w:val="%1、"/>
      <w:lvlJc w:val="left"/>
      <w:pPr>
        <w:tabs>
          <w:tab w:val="num" w:pos="1440"/>
        </w:tabs>
        <w:ind w:left="1440" w:hanging="720"/>
      </w:p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
    <w:nsid w:val="2C9E73A7"/>
    <w:multiLevelType w:val="hybridMultilevel"/>
    <w:tmpl w:val="3E3AAD64"/>
    <w:lvl w:ilvl="0" w:tplc="2FCC2D6E">
      <w:start w:val="1"/>
      <w:numFmt w:val="japaneseCounting"/>
      <w:lvlText w:val="%1、"/>
      <w:lvlJc w:val="left"/>
      <w:pPr>
        <w:tabs>
          <w:tab w:val="num" w:pos="1440"/>
        </w:tabs>
        <w:ind w:left="1440" w:hanging="720"/>
      </w:pPr>
    </w:lvl>
    <w:lvl w:ilvl="1" w:tplc="04090019">
      <w:start w:val="1"/>
      <w:numFmt w:val="lowerLetter"/>
      <w:lvlText w:val="%2)"/>
      <w:lvlJc w:val="left"/>
      <w:pPr>
        <w:tabs>
          <w:tab w:val="num" w:pos="1560"/>
        </w:tabs>
        <w:ind w:left="1560" w:hanging="420"/>
      </w:pPr>
    </w:lvl>
    <w:lvl w:ilvl="2" w:tplc="0409001B">
      <w:start w:val="1"/>
      <w:numFmt w:val="lowerRoman"/>
      <w:lvlText w:val="%3."/>
      <w:lvlJc w:val="right"/>
      <w:pPr>
        <w:tabs>
          <w:tab w:val="num" w:pos="1980"/>
        </w:tabs>
        <w:ind w:left="1980" w:hanging="420"/>
      </w:pPr>
    </w:lvl>
    <w:lvl w:ilvl="3" w:tplc="0409000F">
      <w:start w:val="1"/>
      <w:numFmt w:val="decimal"/>
      <w:lvlText w:val="%4."/>
      <w:lvlJc w:val="left"/>
      <w:pPr>
        <w:tabs>
          <w:tab w:val="num" w:pos="2400"/>
        </w:tabs>
        <w:ind w:left="2400" w:hanging="420"/>
      </w:pPr>
    </w:lvl>
    <w:lvl w:ilvl="4" w:tplc="04090019">
      <w:start w:val="1"/>
      <w:numFmt w:val="lowerLetter"/>
      <w:lvlText w:val="%5)"/>
      <w:lvlJc w:val="left"/>
      <w:pPr>
        <w:tabs>
          <w:tab w:val="num" w:pos="2820"/>
        </w:tabs>
        <w:ind w:left="2820" w:hanging="420"/>
      </w:pPr>
    </w:lvl>
    <w:lvl w:ilvl="5" w:tplc="0409001B">
      <w:start w:val="1"/>
      <w:numFmt w:val="lowerRoman"/>
      <w:lvlText w:val="%6."/>
      <w:lvlJc w:val="right"/>
      <w:pPr>
        <w:tabs>
          <w:tab w:val="num" w:pos="3240"/>
        </w:tabs>
        <w:ind w:left="3240" w:hanging="420"/>
      </w:pPr>
    </w:lvl>
    <w:lvl w:ilvl="6" w:tplc="0409000F">
      <w:start w:val="1"/>
      <w:numFmt w:val="decimal"/>
      <w:lvlText w:val="%7."/>
      <w:lvlJc w:val="left"/>
      <w:pPr>
        <w:tabs>
          <w:tab w:val="num" w:pos="3660"/>
        </w:tabs>
        <w:ind w:left="3660" w:hanging="420"/>
      </w:pPr>
    </w:lvl>
    <w:lvl w:ilvl="7" w:tplc="04090019">
      <w:start w:val="1"/>
      <w:numFmt w:val="lowerLetter"/>
      <w:lvlText w:val="%8)"/>
      <w:lvlJc w:val="left"/>
      <w:pPr>
        <w:tabs>
          <w:tab w:val="num" w:pos="4080"/>
        </w:tabs>
        <w:ind w:left="4080" w:hanging="420"/>
      </w:pPr>
    </w:lvl>
    <w:lvl w:ilvl="8" w:tplc="0409001B">
      <w:start w:val="1"/>
      <w:numFmt w:val="lowerRoman"/>
      <w:lvlText w:val="%9."/>
      <w:lvlJc w:val="right"/>
      <w:pPr>
        <w:tabs>
          <w:tab w:val="num" w:pos="4500"/>
        </w:tabs>
        <w:ind w:left="4500" w:hanging="420"/>
      </w:pPr>
    </w:lvl>
  </w:abstractNum>
  <w:abstractNum w:abstractNumId="2">
    <w:nsid w:val="5E1B7AB0"/>
    <w:multiLevelType w:val="multilevel"/>
    <w:tmpl w:val="3E3AAD64"/>
    <w:lvl w:ilvl="0">
      <w:start w:val="1"/>
      <w:numFmt w:val="japaneseCounting"/>
      <w:lvlText w:val="%1、"/>
      <w:lvlJc w:val="left"/>
      <w:pPr>
        <w:tabs>
          <w:tab w:val="num" w:pos="1440"/>
        </w:tabs>
        <w:ind w:left="1440" w:hanging="720"/>
      </w:p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3">
    <w:nsid w:val="6B41665B"/>
    <w:multiLevelType w:val="hybridMultilevel"/>
    <w:tmpl w:val="A5BC8558"/>
    <w:lvl w:ilvl="0" w:tplc="901C16CA">
      <w:start w:val="5"/>
      <w:numFmt w:val="japaneseCounting"/>
      <w:lvlText w:val="%1、"/>
      <w:lvlJc w:val="left"/>
      <w:pPr>
        <w:tabs>
          <w:tab w:val="num" w:pos="1182"/>
        </w:tabs>
        <w:ind w:left="1182" w:hanging="720"/>
      </w:pPr>
      <w:rPr>
        <w:rFonts w:hint="default"/>
      </w:rPr>
    </w:lvl>
    <w:lvl w:ilvl="1" w:tplc="04090019" w:tentative="1">
      <w:start w:val="1"/>
      <w:numFmt w:val="lowerLetter"/>
      <w:lvlText w:val="%2)"/>
      <w:lvlJc w:val="left"/>
      <w:pPr>
        <w:tabs>
          <w:tab w:val="num" w:pos="1302"/>
        </w:tabs>
        <w:ind w:left="1302" w:hanging="420"/>
      </w:pPr>
    </w:lvl>
    <w:lvl w:ilvl="2" w:tplc="0409001B" w:tentative="1">
      <w:start w:val="1"/>
      <w:numFmt w:val="lowerRoman"/>
      <w:lvlText w:val="%3."/>
      <w:lvlJc w:val="righ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4">
    <w:nsid w:val="7D921547"/>
    <w:multiLevelType w:val="hybridMultilevel"/>
    <w:tmpl w:val="6478BC66"/>
    <w:lvl w:ilvl="0" w:tplc="FFFCF958">
      <w:start w:val="1"/>
      <w:numFmt w:val="japaneseCounting"/>
      <w:lvlText w:val="%1、"/>
      <w:lvlJc w:val="left"/>
      <w:pPr>
        <w:tabs>
          <w:tab w:val="num" w:pos="1360"/>
        </w:tabs>
        <w:ind w:left="1360" w:hanging="720"/>
      </w:pPr>
      <w:rPr>
        <w:rFonts w:ascii="黑体" w:eastAsia="黑体" w:hAnsi="黑体"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0728"/>
    <w:rsid w:val="0000501F"/>
    <w:rsid w:val="00020D1B"/>
    <w:rsid w:val="00021DF5"/>
    <w:rsid w:val="00023902"/>
    <w:rsid w:val="00031250"/>
    <w:rsid w:val="00031E7B"/>
    <w:rsid w:val="0006247F"/>
    <w:rsid w:val="00093B11"/>
    <w:rsid w:val="00094F5B"/>
    <w:rsid w:val="000A7CB7"/>
    <w:rsid w:val="000C4E60"/>
    <w:rsid w:val="000D7E39"/>
    <w:rsid w:val="000E7AF5"/>
    <w:rsid w:val="00106EA5"/>
    <w:rsid w:val="00107C44"/>
    <w:rsid w:val="0011190F"/>
    <w:rsid w:val="00112398"/>
    <w:rsid w:val="00120A7B"/>
    <w:rsid w:val="001240A9"/>
    <w:rsid w:val="00132069"/>
    <w:rsid w:val="00133CBB"/>
    <w:rsid w:val="00134DF8"/>
    <w:rsid w:val="00135A72"/>
    <w:rsid w:val="00140F9C"/>
    <w:rsid w:val="00143576"/>
    <w:rsid w:val="001448FF"/>
    <w:rsid w:val="00146FBB"/>
    <w:rsid w:val="00150E78"/>
    <w:rsid w:val="001520DB"/>
    <w:rsid w:val="0016355B"/>
    <w:rsid w:val="00165C71"/>
    <w:rsid w:val="00170A6C"/>
    <w:rsid w:val="00170DC1"/>
    <w:rsid w:val="0017304C"/>
    <w:rsid w:val="0017394E"/>
    <w:rsid w:val="00174859"/>
    <w:rsid w:val="00175D70"/>
    <w:rsid w:val="00181F6D"/>
    <w:rsid w:val="0018313F"/>
    <w:rsid w:val="001840E3"/>
    <w:rsid w:val="001862D4"/>
    <w:rsid w:val="00194929"/>
    <w:rsid w:val="001A43AE"/>
    <w:rsid w:val="001A4ECA"/>
    <w:rsid w:val="00212565"/>
    <w:rsid w:val="002275B5"/>
    <w:rsid w:val="002364F8"/>
    <w:rsid w:val="002455B5"/>
    <w:rsid w:val="00245FE1"/>
    <w:rsid w:val="002500D0"/>
    <w:rsid w:val="00254FA7"/>
    <w:rsid w:val="002618EF"/>
    <w:rsid w:val="00264C06"/>
    <w:rsid w:val="002735D2"/>
    <w:rsid w:val="00285BC8"/>
    <w:rsid w:val="002975AB"/>
    <w:rsid w:val="002B4580"/>
    <w:rsid w:val="002C386E"/>
    <w:rsid w:val="002D37A9"/>
    <w:rsid w:val="002F2C6E"/>
    <w:rsid w:val="002F54B3"/>
    <w:rsid w:val="002F7305"/>
    <w:rsid w:val="00302212"/>
    <w:rsid w:val="00314CF7"/>
    <w:rsid w:val="00317822"/>
    <w:rsid w:val="00322B97"/>
    <w:rsid w:val="00333B90"/>
    <w:rsid w:val="0034036E"/>
    <w:rsid w:val="00353BC6"/>
    <w:rsid w:val="00360AF9"/>
    <w:rsid w:val="003705BA"/>
    <w:rsid w:val="003705EF"/>
    <w:rsid w:val="00373E34"/>
    <w:rsid w:val="00375B85"/>
    <w:rsid w:val="00380348"/>
    <w:rsid w:val="00385FB8"/>
    <w:rsid w:val="0039034C"/>
    <w:rsid w:val="00392495"/>
    <w:rsid w:val="003A0EC2"/>
    <w:rsid w:val="003A64BC"/>
    <w:rsid w:val="003A7D70"/>
    <w:rsid w:val="003D6B1B"/>
    <w:rsid w:val="003E21EE"/>
    <w:rsid w:val="003E3E28"/>
    <w:rsid w:val="003E6B29"/>
    <w:rsid w:val="0040627D"/>
    <w:rsid w:val="00420C48"/>
    <w:rsid w:val="00424142"/>
    <w:rsid w:val="00432198"/>
    <w:rsid w:val="00451167"/>
    <w:rsid w:val="00451824"/>
    <w:rsid w:val="00453CFC"/>
    <w:rsid w:val="00461201"/>
    <w:rsid w:val="0046129A"/>
    <w:rsid w:val="004644DE"/>
    <w:rsid w:val="00465212"/>
    <w:rsid w:val="0046676B"/>
    <w:rsid w:val="00474A37"/>
    <w:rsid w:val="00492904"/>
    <w:rsid w:val="004A1121"/>
    <w:rsid w:val="004B4440"/>
    <w:rsid w:val="004C11D5"/>
    <w:rsid w:val="004D099C"/>
    <w:rsid w:val="004D791A"/>
    <w:rsid w:val="004D7E9D"/>
    <w:rsid w:val="004E2BC9"/>
    <w:rsid w:val="004E4E9C"/>
    <w:rsid w:val="004F1E0B"/>
    <w:rsid w:val="004F341B"/>
    <w:rsid w:val="005036A7"/>
    <w:rsid w:val="005051D6"/>
    <w:rsid w:val="00511E3D"/>
    <w:rsid w:val="00513AB2"/>
    <w:rsid w:val="0051599A"/>
    <w:rsid w:val="00533AB2"/>
    <w:rsid w:val="00534F5F"/>
    <w:rsid w:val="00540ACE"/>
    <w:rsid w:val="0055281C"/>
    <w:rsid w:val="005533B5"/>
    <w:rsid w:val="00555A6D"/>
    <w:rsid w:val="005575DE"/>
    <w:rsid w:val="0056311C"/>
    <w:rsid w:val="00573029"/>
    <w:rsid w:val="005858A7"/>
    <w:rsid w:val="00591AE1"/>
    <w:rsid w:val="005950CC"/>
    <w:rsid w:val="005A5DC4"/>
    <w:rsid w:val="005A7EAC"/>
    <w:rsid w:val="005B543F"/>
    <w:rsid w:val="005D07F0"/>
    <w:rsid w:val="005D3922"/>
    <w:rsid w:val="005D6E37"/>
    <w:rsid w:val="00605666"/>
    <w:rsid w:val="00614C66"/>
    <w:rsid w:val="00617AAD"/>
    <w:rsid w:val="00622B5C"/>
    <w:rsid w:val="006358CE"/>
    <w:rsid w:val="00640797"/>
    <w:rsid w:val="00654363"/>
    <w:rsid w:val="006604EC"/>
    <w:rsid w:val="0066543D"/>
    <w:rsid w:val="0066573A"/>
    <w:rsid w:val="006750CE"/>
    <w:rsid w:val="00696ECE"/>
    <w:rsid w:val="006B0D94"/>
    <w:rsid w:val="006B225D"/>
    <w:rsid w:val="006B792A"/>
    <w:rsid w:val="006D2E18"/>
    <w:rsid w:val="006D6C78"/>
    <w:rsid w:val="006E00D4"/>
    <w:rsid w:val="006E6D1C"/>
    <w:rsid w:val="006F7B4A"/>
    <w:rsid w:val="00705C69"/>
    <w:rsid w:val="00707564"/>
    <w:rsid w:val="00722F3D"/>
    <w:rsid w:val="0073066C"/>
    <w:rsid w:val="00731F44"/>
    <w:rsid w:val="00755ED5"/>
    <w:rsid w:val="00770414"/>
    <w:rsid w:val="0077605F"/>
    <w:rsid w:val="007776C7"/>
    <w:rsid w:val="007B2F60"/>
    <w:rsid w:val="007B3B5E"/>
    <w:rsid w:val="007C22F3"/>
    <w:rsid w:val="007C59F4"/>
    <w:rsid w:val="007D0553"/>
    <w:rsid w:val="007D33FC"/>
    <w:rsid w:val="007E558D"/>
    <w:rsid w:val="007F514D"/>
    <w:rsid w:val="00812EE8"/>
    <w:rsid w:val="008158B3"/>
    <w:rsid w:val="00815D69"/>
    <w:rsid w:val="00825B89"/>
    <w:rsid w:val="00827AAA"/>
    <w:rsid w:val="00831F55"/>
    <w:rsid w:val="00834BA5"/>
    <w:rsid w:val="0083744F"/>
    <w:rsid w:val="00842205"/>
    <w:rsid w:val="008662D9"/>
    <w:rsid w:val="00870E70"/>
    <w:rsid w:val="00871820"/>
    <w:rsid w:val="008726E2"/>
    <w:rsid w:val="00875443"/>
    <w:rsid w:val="008764C0"/>
    <w:rsid w:val="00881350"/>
    <w:rsid w:val="008970D6"/>
    <w:rsid w:val="008B23B9"/>
    <w:rsid w:val="008B34DA"/>
    <w:rsid w:val="008B6684"/>
    <w:rsid w:val="008B6A57"/>
    <w:rsid w:val="008D7053"/>
    <w:rsid w:val="008E13E2"/>
    <w:rsid w:val="008E4CD8"/>
    <w:rsid w:val="00902D6B"/>
    <w:rsid w:val="0092254B"/>
    <w:rsid w:val="00930728"/>
    <w:rsid w:val="00935FAB"/>
    <w:rsid w:val="00952D31"/>
    <w:rsid w:val="0096301A"/>
    <w:rsid w:val="00963E50"/>
    <w:rsid w:val="009656E1"/>
    <w:rsid w:val="0097157F"/>
    <w:rsid w:val="00994367"/>
    <w:rsid w:val="00996666"/>
    <w:rsid w:val="009978E8"/>
    <w:rsid w:val="009B5ADB"/>
    <w:rsid w:val="009C1606"/>
    <w:rsid w:val="009D7DE5"/>
    <w:rsid w:val="009F6BFC"/>
    <w:rsid w:val="00A048BE"/>
    <w:rsid w:val="00A12C92"/>
    <w:rsid w:val="00A13A9A"/>
    <w:rsid w:val="00A15EE2"/>
    <w:rsid w:val="00A272C5"/>
    <w:rsid w:val="00A3122D"/>
    <w:rsid w:val="00A450A9"/>
    <w:rsid w:val="00A45B2D"/>
    <w:rsid w:val="00A6106C"/>
    <w:rsid w:val="00A634B3"/>
    <w:rsid w:val="00A656FE"/>
    <w:rsid w:val="00A70942"/>
    <w:rsid w:val="00A73F99"/>
    <w:rsid w:val="00A912C0"/>
    <w:rsid w:val="00AA66F8"/>
    <w:rsid w:val="00AC600E"/>
    <w:rsid w:val="00AD10FC"/>
    <w:rsid w:val="00AD37E6"/>
    <w:rsid w:val="00AE2D17"/>
    <w:rsid w:val="00B11909"/>
    <w:rsid w:val="00B1313C"/>
    <w:rsid w:val="00B145E0"/>
    <w:rsid w:val="00B21407"/>
    <w:rsid w:val="00B25456"/>
    <w:rsid w:val="00B41E69"/>
    <w:rsid w:val="00B501F7"/>
    <w:rsid w:val="00B625D7"/>
    <w:rsid w:val="00B706FD"/>
    <w:rsid w:val="00B762E1"/>
    <w:rsid w:val="00B95BF9"/>
    <w:rsid w:val="00BA0B6A"/>
    <w:rsid w:val="00BB702B"/>
    <w:rsid w:val="00BC2467"/>
    <w:rsid w:val="00BC25F7"/>
    <w:rsid w:val="00BD0575"/>
    <w:rsid w:val="00BE059F"/>
    <w:rsid w:val="00BE1557"/>
    <w:rsid w:val="00BE2F67"/>
    <w:rsid w:val="00BE58AB"/>
    <w:rsid w:val="00BE6558"/>
    <w:rsid w:val="00BE6BE2"/>
    <w:rsid w:val="00BF0EF9"/>
    <w:rsid w:val="00BF7969"/>
    <w:rsid w:val="00C10384"/>
    <w:rsid w:val="00C11920"/>
    <w:rsid w:val="00C13449"/>
    <w:rsid w:val="00C21A06"/>
    <w:rsid w:val="00C337FA"/>
    <w:rsid w:val="00C36DBD"/>
    <w:rsid w:val="00C42596"/>
    <w:rsid w:val="00C44D8C"/>
    <w:rsid w:val="00C54B91"/>
    <w:rsid w:val="00C57B11"/>
    <w:rsid w:val="00C67F26"/>
    <w:rsid w:val="00C80C84"/>
    <w:rsid w:val="00C93DAE"/>
    <w:rsid w:val="00CA7F07"/>
    <w:rsid w:val="00CB467D"/>
    <w:rsid w:val="00CB661B"/>
    <w:rsid w:val="00CC2F8D"/>
    <w:rsid w:val="00CC36C1"/>
    <w:rsid w:val="00CD20A2"/>
    <w:rsid w:val="00CF3465"/>
    <w:rsid w:val="00D0049A"/>
    <w:rsid w:val="00D20988"/>
    <w:rsid w:val="00D20D89"/>
    <w:rsid w:val="00D26D61"/>
    <w:rsid w:val="00D3573D"/>
    <w:rsid w:val="00D40081"/>
    <w:rsid w:val="00D44B04"/>
    <w:rsid w:val="00D643E6"/>
    <w:rsid w:val="00D6564E"/>
    <w:rsid w:val="00D84E3A"/>
    <w:rsid w:val="00D949B9"/>
    <w:rsid w:val="00DB621C"/>
    <w:rsid w:val="00DE3AD5"/>
    <w:rsid w:val="00E0002C"/>
    <w:rsid w:val="00E02A80"/>
    <w:rsid w:val="00E07F06"/>
    <w:rsid w:val="00E111B6"/>
    <w:rsid w:val="00E1533A"/>
    <w:rsid w:val="00E17D55"/>
    <w:rsid w:val="00E410C1"/>
    <w:rsid w:val="00E418B5"/>
    <w:rsid w:val="00E55C7F"/>
    <w:rsid w:val="00EA2E1F"/>
    <w:rsid w:val="00EB1A92"/>
    <w:rsid w:val="00EB2F08"/>
    <w:rsid w:val="00EB4086"/>
    <w:rsid w:val="00EB6DE4"/>
    <w:rsid w:val="00EC1B47"/>
    <w:rsid w:val="00EC2469"/>
    <w:rsid w:val="00ED5791"/>
    <w:rsid w:val="00EE2F23"/>
    <w:rsid w:val="00EE5856"/>
    <w:rsid w:val="00EE70A3"/>
    <w:rsid w:val="00EF6388"/>
    <w:rsid w:val="00F046AE"/>
    <w:rsid w:val="00F04E32"/>
    <w:rsid w:val="00F150E3"/>
    <w:rsid w:val="00F242D4"/>
    <w:rsid w:val="00F42E3F"/>
    <w:rsid w:val="00F5362E"/>
    <w:rsid w:val="00F63577"/>
    <w:rsid w:val="00F6719A"/>
    <w:rsid w:val="00F755A8"/>
    <w:rsid w:val="00F90771"/>
    <w:rsid w:val="00FA063B"/>
    <w:rsid w:val="00FB053B"/>
    <w:rsid w:val="00FB327A"/>
    <w:rsid w:val="00FB6689"/>
    <w:rsid w:val="00FC6080"/>
    <w:rsid w:val="00FD174D"/>
    <w:rsid w:val="00FD6BFE"/>
    <w:rsid w:val="00FD73E8"/>
    <w:rsid w:val="00FF1C32"/>
    <w:rsid w:val="00FF3F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4B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448FF"/>
    <w:pPr>
      <w:pBdr>
        <w:bottom w:val="thinThickMediumGap" w:sz="24" w:space="1" w:color="FF0000"/>
      </w:pBdr>
      <w:tabs>
        <w:tab w:val="center" w:pos="4153"/>
        <w:tab w:val="right" w:pos="8306"/>
      </w:tabs>
      <w:snapToGrid w:val="0"/>
      <w:jc w:val="center"/>
    </w:pPr>
    <w:rPr>
      <w:rFonts w:ascii="Times New Roman" w:hAnsi="Times New Roman"/>
      <w:sz w:val="18"/>
      <w:szCs w:val="18"/>
    </w:rPr>
  </w:style>
  <w:style w:type="character" w:customStyle="1" w:styleId="Char">
    <w:name w:val="页眉 Char"/>
    <w:link w:val="a3"/>
    <w:uiPriority w:val="99"/>
    <w:rsid w:val="001448FF"/>
    <w:rPr>
      <w:kern w:val="2"/>
      <w:sz w:val="18"/>
      <w:szCs w:val="18"/>
    </w:rPr>
  </w:style>
  <w:style w:type="paragraph" w:styleId="a4">
    <w:name w:val="footer"/>
    <w:basedOn w:val="a"/>
    <w:link w:val="Char0"/>
    <w:uiPriority w:val="99"/>
    <w:rsid w:val="001448FF"/>
    <w:pPr>
      <w:tabs>
        <w:tab w:val="center" w:pos="4153"/>
        <w:tab w:val="right" w:pos="8306"/>
      </w:tabs>
      <w:snapToGrid w:val="0"/>
      <w:jc w:val="left"/>
    </w:pPr>
    <w:rPr>
      <w:rFonts w:ascii="Times New Roman" w:hAnsi="Times New Roman"/>
      <w:sz w:val="18"/>
      <w:szCs w:val="18"/>
    </w:rPr>
  </w:style>
  <w:style w:type="character" w:customStyle="1" w:styleId="Char0">
    <w:name w:val="页脚 Char"/>
    <w:link w:val="a4"/>
    <w:uiPriority w:val="99"/>
    <w:rsid w:val="001448FF"/>
    <w:rPr>
      <w:kern w:val="2"/>
      <w:sz w:val="18"/>
      <w:szCs w:val="18"/>
    </w:rPr>
  </w:style>
  <w:style w:type="paragraph" w:styleId="a5">
    <w:name w:val="Balloon Text"/>
    <w:basedOn w:val="a"/>
    <w:link w:val="Char1"/>
    <w:rsid w:val="00930728"/>
    <w:rPr>
      <w:rFonts w:ascii="Times New Roman" w:hAnsi="Times New Roman"/>
      <w:sz w:val="18"/>
      <w:szCs w:val="18"/>
    </w:rPr>
  </w:style>
  <w:style w:type="character" w:customStyle="1" w:styleId="Char1">
    <w:name w:val="批注框文本 Char"/>
    <w:link w:val="a5"/>
    <w:rsid w:val="00930728"/>
    <w:rPr>
      <w:kern w:val="2"/>
      <w:sz w:val="18"/>
      <w:szCs w:val="18"/>
    </w:rPr>
  </w:style>
  <w:style w:type="table" w:styleId="a6">
    <w:name w:val="Table Grid"/>
    <w:basedOn w:val="a1"/>
    <w:rsid w:val="007306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
    <w:name w:val="Char Char1 Char Char Char Char"/>
    <w:basedOn w:val="a7"/>
    <w:autoRedefine/>
    <w:rsid w:val="008764C0"/>
    <w:pPr>
      <w:adjustRightInd w:val="0"/>
      <w:spacing w:line="436" w:lineRule="exact"/>
      <w:ind w:left="357"/>
      <w:jc w:val="left"/>
      <w:outlineLvl w:val="3"/>
    </w:pPr>
    <w:rPr>
      <w:rFonts w:ascii="Tahoma" w:hAnsi="Tahoma"/>
      <w:b/>
      <w:sz w:val="24"/>
    </w:rPr>
  </w:style>
  <w:style w:type="paragraph" w:styleId="a7">
    <w:name w:val="Document Map"/>
    <w:basedOn w:val="a"/>
    <w:semiHidden/>
    <w:rsid w:val="008764C0"/>
    <w:pPr>
      <w:shd w:val="clear" w:color="auto" w:fill="000080"/>
    </w:pPr>
  </w:style>
  <w:style w:type="paragraph" w:customStyle="1" w:styleId="CharChar1CharCharCharChar0">
    <w:name w:val="Char Char1 Char Char Char Char"/>
    <w:basedOn w:val="a7"/>
    <w:autoRedefine/>
    <w:rsid w:val="001240A9"/>
    <w:pPr>
      <w:adjustRightInd w:val="0"/>
      <w:spacing w:line="436" w:lineRule="exact"/>
      <w:ind w:left="357"/>
      <w:jc w:val="left"/>
      <w:outlineLvl w:val="3"/>
    </w:pPr>
    <w:rPr>
      <w:rFonts w:ascii="Tahoma" w:hAnsi="Tahoma"/>
      <w:b/>
      <w:sz w:val="24"/>
    </w:rPr>
  </w:style>
  <w:style w:type="paragraph" w:customStyle="1" w:styleId="Char2">
    <w:name w:val="Char"/>
    <w:basedOn w:val="a"/>
    <w:rsid w:val="008662D9"/>
    <w:pPr>
      <w:tabs>
        <w:tab w:val="left" w:pos="360"/>
      </w:tabs>
    </w:pPr>
    <w:rPr>
      <w:rFonts w:ascii="Times New Roman" w:hAnsi="Times New Roman"/>
      <w:szCs w:val="20"/>
    </w:rPr>
  </w:style>
  <w:style w:type="paragraph" w:styleId="a8">
    <w:name w:val="Date"/>
    <w:basedOn w:val="a"/>
    <w:next w:val="a"/>
    <w:rsid w:val="002735D2"/>
    <w:pPr>
      <w:ind w:leftChars="2500" w:left="100"/>
    </w:pPr>
  </w:style>
  <w:style w:type="paragraph" w:styleId="a9">
    <w:name w:val="Plain Text"/>
    <w:basedOn w:val="a"/>
    <w:rsid w:val="00F046AE"/>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241767768">
      <w:bodyDiv w:val="1"/>
      <w:marLeft w:val="0"/>
      <w:marRight w:val="0"/>
      <w:marTop w:val="0"/>
      <w:marBottom w:val="0"/>
      <w:divBdr>
        <w:top w:val="none" w:sz="0" w:space="0" w:color="auto"/>
        <w:left w:val="none" w:sz="0" w:space="0" w:color="auto"/>
        <w:bottom w:val="none" w:sz="0" w:space="0" w:color="auto"/>
        <w:right w:val="none" w:sz="0" w:space="0" w:color="auto"/>
      </w:divBdr>
    </w:div>
    <w:div w:id="751583286">
      <w:bodyDiv w:val="1"/>
      <w:marLeft w:val="0"/>
      <w:marRight w:val="0"/>
      <w:marTop w:val="0"/>
      <w:marBottom w:val="0"/>
      <w:divBdr>
        <w:top w:val="none" w:sz="0" w:space="0" w:color="auto"/>
        <w:left w:val="none" w:sz="0" w:space="0" w:color="auto"/>
        <w:bottom w:val="none" w:sz="0" w:space="0" w:color="auto"/>
        <w:right w:val="none" w:sz="0" w:space="0" w:color="auto"/>
      </w:divBdr>
    </w:div>
    <w:div w:id="829254181">
      <w:bodyDiv w:val="1"/>
      <w:marLeft w:val="0"/>
      <w:marRight w:val="0"/>
      <w:marTop w:val="0"/>
      <w:marBottom w:val="0"/>
      <w:divBdr>
        <w:top w:val="none" w:sz="0" w:space="0" w:color="auto"/>
        <w:left w:val="none" w:sz="0" w:space="0" w:color="auto"/>
        <w:bottom w:val="none" w:sz="0" w:space="0" w:color="auto"/>
        <w:right w:val="none" w:sz="0" w:space="0" w:color="auto"/>
      </w:divBdr>
    </w:div>
    <w:div w:id="9979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300</Words>
  <Characters>99</Characters>
  <Application>Microsoft Office Word</Application>
  <DocSecurity>0</DocSecurity>
  <Lines>1</Lines>
  <Paragraphs>1</Paragraphs>
  <ScaleCrop>false</ScaleCrop>
  <Company>Lenovo (Beijing) Limited</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关于提供2014年度市行政审批事务管理办工作要点汇总整理工作的通知</dc:title>
  <dc:creator>User</dc:creator>
  <cp:lastModifiedBy>Lenovo</cp:lastModifiedBy>
  <cp:revision>10</cp:revision>
  <cp:lastPrinted>2015-11-05T07:32:00Z</cp:lastPrinted>
  <dcterms:created xsi:type="dcterms:W3CDTF">2018-03-07T07:45:00Z</dcterms:created>
  <dcterms:modified xsi:type="dcterms:W3CDTF">2018-04-17T02:21:00Z</dcterms:modified>
</cp:coreProperties>
</file>